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9390" w:type="dxa"/>
        <w:tblInd w:w="-110" w:type="dxa"/>
        <w:tblLayout w:type="fixed"/>
        <w:tblCellMar>
          <w:left w:w="70" w:type="dxa"/>
          <w:right w:w="70" w:type="dxa"/>
        </w:tblCellMar>
        <w:tblLook w:val="0000" w:firstRow="0" w:lastRow="0" w:firstColumn="0" w:lastColumn="0" w:noHBand="0" w:noVBand="0"/>
      </w:tblPr>
      <w:tblGrid>
        <w:gridCol w:w="4433"/>
        <w:gridCol w:w="4961"/>
        <w:gridCol w:w="5035"/>
        <w:gridCol w:w="4961"/>
      </w:tblGrid>
      <w:tr w:rsidR="00CD316E" w:rsidRPr="00655844" w:rsidTr="00CD316E">
        <w:trPr>
          <w:gridAfter w:val="2"/>
          <w:wAfter w:w="9996" w:type="dxa"/>
          <w:trHeight w:val="2442"/>
        </w:trPr>
        <w:tc>
          <w:tcPr>
            <w:tcW w:w="9394" w:type="dxa"/>
            <w:gridSpan w:val="2"/>
          </w:tcPr>
          <w:p w:rsidR="00CD316E" w:rsidRPr="00655844" w:rsidRDefault="00CD316E" w:rsidP="004A53A0">
            <w:pPr>
              <w:widowControl w:val="0"/>
              <w:autoSpaceDE w:val="0"/>
              <w:autoSpaceDN w:val="0"/>
              <w:adjustRightInd w:val="0"/>
              <w:ind w:firstLine="0"/>
              <w:rPr>
                <w:rFonts w:eastAsia="Times New Roman"/>
                <w:b/>
                <w:bCs/>
                <w:lang w:eastAsia="ru-RU"/>
              </w:rPr>
            </w:pPr>
          </w:p>
          <w:p w:rsidR="00CD316E" w:rsidRPr="00655844" w:rsidRDefault="00CD316E" w:rsidP="004A53A0">
            <w:pPr>
              <w:widowControl w:val="0"/>
              <w:tabs>
                <w:tab w:val="left" w:pos="7512"/>
              </w:tabs>
              <w:autoSpaceDE w:val="0"/>
              <w:autoSpaceDN w:val="0"/>
              <w:adjustRightInd w:val="0"/>
              <w:ind w:firstLine="0"/>
              <w:rPr>
                <w:rFonts w:eastAsia="Times New Roman"/>
                <w:b/>
                <w:lang w:eastAsia="ru-RU"/>
              </w:rPr>
            </w:pPr>
            <w:r w:rsidRPr="00655844">
              <w:rPr>
                <w:rFonts w:eastAsia="Times New Roman"/>
                <w:b/>
                <w:lang w:eastAsia="ru-RU"/>
              </w:rPr>
              <w:t xml:space="preserve">   </w:t>
            </w:r>
            <w:r w:rsidR="00F816D5">
              <w:rPr>
                <w:rFonts w:eastAsia="Times New Roman"/>
                <w:b/>
                <w:lang w:eastAsia="ru-RU"/>
              </w:rPr>
              <w:t xml:space="preserve">   </w:t>
            </w:r>
            <w:r w:rsidRPr="00655844">
              <w:rPr>
                <w:rFonts w:eastAsia="Times New Roman"/>
                <w:b/>
                <w:lang w:eastAsia="ru-RU"/>
              </w:rPr>
              <w:t xml:space="preserve"> СОВЕТ ДЕПУТАТОВ</w:t>
            </w:r>
            <w:r w:rsidR="00A214B0" w:rsidRPr="00655844">
              <w:rPr>
                <w:rFonts w:eastAsia="Times New Roman"/>
                <w:b/>
                <w:lang w:eastAsia="ru-RU"/>
              </w:rPr>
              <w:tab/>
            </w:r>
          </w:p>
          <w:p w:rsidR="00CD316E" w:rsidRPr="00655844" w:rsidRDefault="00CD316E" w:rsidP="004A53A0">
            <w:pPr>
              <w:widowControl w:val="0"/>
              <w:autoSpaceDE w:val="0"/>
              <w:autoSpaceDN w:val="0"/>
              <w:adjustRightInd w:val="0"/>
              <w:ind w:firstLine="0"/>
              <w:rPr>
                <w:rFonts w:eastAsia="Times New Roman"/>
                <w:b/>
                <w:lang w:eastAsia="ru-RU"/>
              </w:rPr>
            </w:pPr>
            <w:r w:rsidRPr="00655844">
              <w:rPr>
                <w:rFonts w:eastAsia="Times New Roman"/>
                <w:b/>
                <w:lang w:eastAsia="ru-RU"/>
              </w:rPr>
              <w:t xml:space="preserve">  </w:t>
            </w:r>
            <w:r w:rsidR="00F816D5">
              <w:rPr>
                <w:rFonts w:eastAsia="Times New Roman"/>
                <w:b/>
                <w:lang w:eastAsia="ru-RU"/>
              </w:rPr>
              <w:t xml:space="preserve">     </w:t>
            </w:r>
            <w:r w:rsidRPr="00655844">
              <w:rPr>
                <w:rFonts w:eastAsia="Times New Roman"/>
                <w:b/>
                <w:lang w:eastAsia="ru-RU"/>
              </w:rPr>
              <w:t xml:space="preserve"> МУНИЦИПАЛЬНОГО</w:t>
            </w:r>
          </w:p>
          <w:p w:rsidR="00CD316E" w:rsidRPr="00655844" w:rsidRDefault="00CD316E" w:rsidP="004A53A0">
            <w:pPr>
              <w:widowControl w:val="0"/>
              <w:autoSpaceDE w:val="0"/>
              <w:autoSpaceDN w:val="0"/>
              <w:adjustRightInd w:val="0"/>
              <w:ind w:firstLine="0"/>
              <w:rPr>
                <w:rFonts w:eastAsia="Times New Roman"/>
                <w:b/>
                <w:lang w:eastAsia="ru-RU"/>
              </w:rPr>
            </w:pPr>
            <w:r w:rsidRPr="00655844">
              <w:rPr>
                <w:rFonts w:eastAsia="Times New Roman"/>
                <w:b/>
                <w:lang w:eastAsia="ru-RU"/>
              </w:rPr>
              <w:t xml:space="preserve">          </w:t>
            </w:r>
            <w:r w:rsidR="00F816D5">
              <w:rPr>
                <w:rFonts w:eastAsia="Times New Roman"/>
                <w:b/>
                <w:lang w:eastAsia="ru-RU"/>
              </w:rPr>
              <w:t xml:space="preserve">   </w:t>
            </w:r>
            <w:r w:rsidRPr="00655844">
              <w:rPr>
                <w:rFonts w:eastAsia="Times New Roman"/>
                <w:b/>
                <w:lang w:eastAsia="ru-RU"/>
              </w:rPr>
              <w:t>ОБРАЗОВАНИЯ</w:t>
            </w:r>
          </w:p>
          <w:p w:rsidR="00CD316E" w:rsidRPr="00655844" w:rsidRDefault="00CD316E" w:rsidP="004A53A0">
            <w:pPr>
              <w:widowControl w:val="0"/>
              <w:autoSpaceDE w:val="0"/>
              <w:autoSpaceDN w:val="0"/>
              <w:adjustRightInd w:val="0"/>
              <w:ind w:firstLine="0"/>
              <w:rPr>
                <w:rFonts w:eastAsia="Times New Roman"/>
                <w:b/>
                <w:lang w:eastAsia="ru-RU"/>
              </w:rPr>
            </w:pPr>
            <w:r w:rsidRPr="00655844">
              <w:rPr>
                <w:rFonts w:eastAsia="Times New Roman"/>
                <w:b/>
                <w:lang w:eastAsia="ru-RU"/>
              </w:rPr>
              <w:t xml:space="preserve"> </w:t>
            </w:r>
            <w:r w:rsidR="006D2FAA">
              <w:rPr>
                <w:rFonts w:eastAsia="Times New Roman"/>
                <w:b/>
                <w:lang w:eastAsia="ru-RU"/>
              </w:rPr>
              <w:t>КАРАВАННЫЙ</w:t>
            </w:r>
            <w:r w:rsidRPr="00655844">
              <w:rPr>
                <w:rFonts w:eastAsia="Times New Roman"/>
                <w:b/>
                <w:lang w:eastAsia="ru-RU"/>
              </w:rPr>
              <w:t xml:space="preserve"> СЕЛЬСОВЕТ</w:t>
            </w:r>
          </w:p>
          <w:p w:rsidR="00CD316E" w:rsidRPr="00655844" w:rsidRDefault="00CD316E" w:rsidP="004A53A0">
            <w:pPr>
              <w:widowControl w:val="0"/>
              <w:autoSpaceDE w:val="0"/>
              <w:autoSpaceDN w:val="0"/>
              <w:adjustRightInd w:val="0"/>
              <w:ind w:firstLine="0"/>
              <w:rPr>
                <w:rFonts w:eastAsia="Times New Roman"/>
                <w:b/>
                <w:lang w:eastAsia="ru-RU"/>
              </w:rPr>
            </w:pPr>
            <w:r w:rsidRPr="00655844">
              <w:rPr>
                <w:rFonts w:eastAsia="Times New Roman"/>
                <w:b/>
                <w:lang w:eastAsia="ru-RU"/>
              </w:rPr>
              <w:t xml:space="preserve">  ОРЕНБУРГСКОГО РАЙОНА</w:t>
            </w:r>
          </w:p>
          <w:p w:rsidR="00CD316E" w:rsidRPr="00655844" w:rsidRDefault="00CD316E" w:rsidP="004A53A0">
            <w:pPr>
              <w:widowControl w:val="0"/>
              <w:autoSpaceDE w:val="0"/>
              <w:autoSpaceDN w:val="0"/>
              <w:adjustRightInd w:val="0"/>
              <w:ind w:firstLine="0"/>
              <w:rPr>
                <w:rFonts w:eastAsia="Times New Roman"/>
                <w:b/>
                <w:lang w:eastAsia="ru-RU"/>
              </w:rPr>
            </w:pPr>
            <w:r w:rsidRPr="00655844">
              <w:rPr>
                <w:rFonts w:eastAsia="Times New Roman"/>
                <w:b/>
                <w:lang w:eastAsia="ru-RU"/>
              </w:rPr>
              <w:t xml:space="preserve">  ОРЕНБУРГСКОЙ ОБЛАСТИ</w:t>
            </w:r>
          </w:p>
          <w:p w:rsidR="00CD316E" w:rsidRDefault="00643804" w:rsidP="00643804">
            <w:pPr>
              <w:widowControl w:val="0"/>
              <w:autoSpaceDE w:val="0"/>
              <w:autoSpaceDN w:val="0"/>
              <w:adjustRightInd w:val="0"/>
              <w:ind w:firstLine="0"/>
              <w:jc w:val="left"/>
              <w:rPr>
                <w:rFonts w:eastAsia="Times New Roman"/>
                <w:b/>
                <w:lang w:eastAsia="ru-RU"/>
              </w:rPr>
            </w:pPr>
            <w:r>
              <w:rPr>
                <w:rFonts w:eastAsia="Times New Roman"/>
                <w:b/>
                <w:caps/>
                <w:lang w:eastAsia="ru-RU"/>
              </w:rPr>
              <w:t xml:space="preserve">            </w:t>
            </w:r>
            <w:r w:rsidR="00864C5E">
              <w:rPr>
                <w:rFonts w:eastAsia="Times New Roman"/>
                <w:b/>
                <w:lang w:eastAsia="ru-RU"/>
              </w:rPr>
              <w:t>пят</w:t>
            </w:r>
            <w:r w:rsidR="00DB6586">
              <w:rPr>
                <w:rFonts w:eastAsia="Times New Roman"/>
                <w:b/>
                <w:lang w:eastAsia="ru-RU"/>
              </w:rPr>
              <w:t>ый</w:t>
            </w:r>
            <w:r>
              <w:rPr>
                <w:rFonts w:eastAsia="Times New Roman"/>
                <w:b/>
                <w:lang w:eastAsia="ru-RU"/>
              </w:rPr>
              <w:t xml:space="preserve"> созыв</w:t>
            </w:r>
          </w:p>
          <w:p w:rsidR="00643804" w:rsidRPr="00655844" w:rsidRDefault="00643804" w:rsidP="00643804">
            <w:pPr>
              <w:widowControl w:val="0"/>
              <w:autoSpaceDE w:val="0"/>
              <w:autoSpaceDN w:val="0"/>
              <w:adjustRightInd w:val="0"/>
              <w:ind w:firstLine="0"/>
              <w:jc w:val="left"/>
              <w:rPr>
                <w:rFonts w:eastAsia="Times New Roman"/>
                <w:b/>
                <w:caps/>
                <w:lang w:eastAsia="ru-RU"/>
              </w:rPr>
            </w:pPr>
          </w:p>
          <w:p w:rsidR="00CD316E" w:rsidRPr="00655844" w:rsidRDefault="00CD316E" w:rsidP="004A53A0">
            <w:pPr>
              <w:ind w:firstLine="0"/>
              <w:rPr>
                <w:rFonts w:eastAsia="Times New Roman"/>
                <w:b/>
                <w:bCs/>
                <w:lang w:eastAsia="ru-RU"/>
              </w:rPr>
            </w:pPr>
            <w:r w:rsidRPr="00655844">
              <w:rPr>
                <w:rFonts w:eastAsia="Times New Roman"/>
                <w:b/>
                <w:bCs/>
                <w:lang w:eastAsia="ru-RU"/>
              </w:rPr>
              <w:t xml:space="preserve">              Р Е Ш Е Н И Е</w:t>
            </w:r>
          </w:p>
          <w:p w:rsidR="00CD316E" w:rsidRPr="00655844" w:rsidRDefault="00CD316E" w:rsidP="004A53A0">
            <w:pPr>
              <w:ind w:firstLine="0"/>
              <w:rPr>
                <w:rFonts w:eastAsia="Times New Roman"/>
                <w:b/>
                <w:bCs/>
                <w:lang w:eastAsia="ru-RU"/>
              </w:rPr>
            </w:pPr>
          </w:p>
          <w:p w:rsidR="00CD316E" w:rsidRPr="00655844" w:rsidRDefault="00E54203" w:rsidP="004A53A0">
            <w:pPr>
              <w:ind w:firstLine="0"/>
              <w:rPr>
                <w:rFonts w:eastAsia="Times New Roman"/>
                <w:bCs/>
                <w:lang w:eastAsia="ru-RU"/>
              </w:rPr>
            </w:pPr>
            <w:r>
              <w:rPr>
                <w:rFonts w:eastAsia="Times New Roman"/>
                <w:bCs/>
                <w:lang w:eastAsia="ru-RU"/>
              </w:rPr>
              <w:t xml:space="preserve">  </w:t>
            </w:r>
            <w:r w:rsidR="00FC2F9A">
              <w:rPr>
                <w:rFonts w:eastAsia="Times New Roman"/>
                <w:bCs/>
                <w:lang w:eastAsia="ru-RU"/>
              </w:rPr>
              <w:t>07 июл</w:t>
            </w:r>
            <w:r w:rsidR="00E4414F">
              <w:rPr>
                <w:rFonts w:eastAsia="Times New Roman"/>
                <w:bCs/>
                <w:lang w:eastAsia="ru-RU"/>
              </w:rPr>
              <w:t>я 2026</w:t>
            </w:r>
            <w:r w:rsidR="00F816D5">
              <w:rPr>
                <w:rFonts w:eastAsia="Times New Roman"/>
                <w:bCs/>
                <w:lang w:eastAsia="ru-RU"/>
              </w:rPr>
              <w:t xml:space="preserve"> года       </w:t>
            </w:r>
            <w:r w:rsidR="00326135">
              <w:rPr>
                <w:rFonts w:eastAsia="Times New Roman"/>
                <w:bCs/>
                <w:lang w:eastAsia="ru-RU"/>
              </w:rPr>
              <w:t xml:space="preserve"> </w:t>
            </w:r>
            <w:r w:rsidR="00CD316E" w:rsidRPr="00655844">
              <w:rPr>
                <w:rFonts w:eastAsia="Times New Roman"/>
                <w:bCs/>
                <w:lang w:eastAsia="ru-RU"/>
              </w:rPr>
              <w:t xml:space="preserve">  № </w:t>
            </w:r>
            <w:r w:rsidR="00FC2F9A">
              <w:rPr>
                <w:rFonts w:eastAsia="Times New Roman"/>
                <w:bCs/>
                <w:lang w:eastAsia="ru-RU"/>
              </w:rPr>
              <w:t>30</w:t>
            </w:r>
          </w:p>
          <w:p w:rsidR="00CD316E" w:rsidRPr="00655844" w:rsidRDefault="00CD316E" w:rsidP="004A53A0">
            <w:pPr>
              <w:ind w:firstLine="0"/>
              <w:rPr>
                <w:rFonts w:eastAsia="Times New Roman"/>
                <w:bCs/>
                <w:lang w:eastAsia="ru-RU"/>
              </w:rPr>
            </w:pPr>
          </w:p>
          <w:p w:rsidR="00BB11FC" w:rsidRPr="00655844" w:rsidRDefault="00BB11FC" w:rsidP="004A53A0">
            <w:pPr>
              <w:ind w:firstLine="0"/>
            </w:pPr>
          </w:p>
          <w:tbl>
            <w:tblPr>
              <w:tblW w:w="0" w:type="auto"/>
              <w:tblInd w:w="93" w:type="dxa"/>
              <w:tblLayout w:type="fixed"/>
              <w:tblLook w:val="0000" w:firstRow="0" w:lastRow="0" w:firstColumn="0" w:lastColumn="0" w:noHBand="0" w:noVBand="0"/>
            </w:tblPr>
            <w:tblGrid>
              <w:gridCol w:w="4320"/>
            </w:tblGrid>
            <w:tr w:rsidR="00BB11FC" w:rsidRPr="00655844" w:rsidTr="00DA11E9">
              <w:trPr>
                <w:trHeight w:val="1972"/>
              </w:trPr>
              <w:tc>
                <w:tcPr>
                  <w:tcW w:w="4320" w:type="dxa"/>
                </w:tcPr>
                <w:p w:rsidR="00BB11FC" w:rsidRPr="00655844" w:rsidRDefault="00BB11FC" w:rsidP="004A53A0">
                  <w:pPr>
                    <w:ind w:firstLine="0"/>
                  </w:pPr>
                  <w:r w:rsidRPr="00655844">
                    <w:t xml:space="preserve">Об утверждении «Положения о </w:t>
                  </w:r>
                </w:p>
                <w:p w:rsidR="00BB11FC" w:rsidRPr="00655844" w:rsidRDefault="00BB11FC" w:rsidP="004A53A0">
                  <w:pPr>
                    <w:ind w:firstLine="0"/>
                  </w:pPr>
                  <w:r w:rsidRPr="00655844">
                    <w:t xml:space="preserve">бюджетном процессе в муниципальном образовании </w:t>
                  </w:r>
                  <w:r w:rsidR="006D2FAA">
                    <w:t>Караванный</w:t>
                  </w:r>
                  <w:r w:rsidRPr="00655844">
                    <w:t xml:space="preserve"> сельсовет Оренбургского район</w:t>
                  </w:r>
                  <w:r w:rsidR="00DA11E9" w:rsidRPr="00655844">
                    <w:t>а Оренбургской об</w:t>
                  </w:r>
                  <w:r w:rsidRPr="00655844">
                    <w:t>ласти»</w:t>
                  </w:r>
                </w:p>
                <w:p w:rsidR="00BB11FC" w:rsidRPr="00655844" w:rsidRDefault="00BB11FC" w:rsidP="004A53A0">
                  <w:pPr>
                    <w:ind w:left="-98" w:firstLine="0"/>
                  </w:pPr>
                </w:p>
              </w:tc>
            </w:tr>
          </w:tbl>
          <w:p w:rsidR="00CD316E" w:rsidRPr="00655844" w:rsidRDefault="00CD316E" w:rsidP="004A53A0">
            <w:pPr>
              <w:ind w:firstLine="0"/>
              <w:rPr>
                <w:rFonts w:eastAsia="Times New Roman"/>
                <w:b/>
                <w:lang w:eastAsia="ru-RU"/>
              </w:rPr>
            </w:pPr>
          </w:p>
        </w:tc>
      </w:tr>
      <w:tr w:rsidR="00CD316E" w:rsidRPr="00655844" w:rsidTr="00CD316E">
        <w:trPr>
          <w:gridAfter w:val="2"/>
          <w:wAfter w:w="9996" w:type="dxa"/>
          <w:trHeight w:val="433"/>
        </w:trPr>
        <w:tc>
          <w:tcPr>
            <w:tcW w:w="9394" w:type="dxa"/>
            <w:gridSpan w:val="2"/>
          </w:tcPr>
          <w:p w:rsidR="00CD316E" w:rsidRPr="00655844" w:rsidRDefault="00BB11FC" w:rsidP="004A53A0">
            <w:pPr>
              <w:ind w:left="-70" w:firstLine="720"/>
              <w:rPr>
                <w:rFonts w:eastAsia="Times New Roman"/>
                <w:lang w:eastAsia="ru-RU"/>
              </w:rPr>
            </w:pPr>
            <w:r w:rsidRPr="00655844">
              <w:t xml:space="preserve">На основании статей 12, 132 Конституции Российской Федерации, статьями 3, 9 Бюджетного кодекса Российской Федерации, статьями 15, 53 </w:t>
            </w:r>
            <w:r w:rsidR="00711AC3" w:rsidRPr="00711AC3">
              <w:t>Федеральный закон от 20.03.2025 N 33-ФЗ "Об общих принципах организации местного самоуправления в единой системе публичной власти"</w:t>
            </w:r>
            <w:r w:rsidRPr="00655844">
              <w:t>, закона Оренбургской области от 26 декабря 2013 года № 2093/592-</w:t>
            </w:r>
            <w:r w:rsidRPr="00655844">
              <w:rPr>
                <w:lang w:val="en-US"/>
              </w:rPr>
              <w:t>V</w:t>
            </w:r>
            <w:r w:rsidRPr="00655844">
              <w:t>-ОЗ «О бюджетном процессе в Оренбургской области»</w:t>
            </w:r>
            <w:r w:rsidR="00CD316E" w:rsidRPr="00655844">
              <w:rPr>
                <w:rFonts w:eastAsia="Times New Roman"/>
                <w:lang w:eastAsia="ru-RU"/>
              </w:rPr>
              <w:t xml:space="preserve">, руководствуясь Уставом муниципального образования </w:t>
            </w:r>
            <w:r w:rsidR="006D2FAA">
              <w:rPr>
                <w:rFonts w:eastAsia="Times New Roman"/>
                <w:lang w:eastAsia="ru-RU"/>
              </w:rPr>
              <w:t>Караванный</w:t>
            </w:r>
            <w:r w:rsidR="00CD316E" w:rsidRPr="00655844">
              <w:rPr>
                <w:rFonts w:eastAsia="Times New Roman"/>
                <w:lang w:eastAsia="ru-RU"/>
              </w:rPr>
              <w:t xml:space="preserve"> сельсовет</w:t>
            </w:r>
            <w:r w:rsidR="00F91DD8" w:rsidRPr="00655844">
              <w:rPr>
                <w:rFonts w:eastAsia="Times New Roman"/>
                <w:lang w:eastAsia="ru-RU"/>
              </w:rPr>
              <w:t xml:space="preserve"> Оренбургского района Оренбургской области</w:t>
            </w:r>
            <w:r w:rsidR="00CD316E" w:rsidRPr="00655844">
              <w:rPr>
                <w:rFonts w:eastAsia="Times New Roman"/>
                <w:lang w:eastAsia="ru-RU"/>
              </w:rPr>
              <w:t xml:space="preserve">, Совет депутатов муниципального образования </w:t>
            </w:r>
            <w:r w:rsidR="006D2FAA">
              <w:rPr>
                <w:rFonts w:eastAsia="Times New Roman"/>
                <w:lang w:eastAsia="ru-RU"/>
              </w:rPr>
              <w:t>Караванный</w:t>
            </w:r>
            <w:r w:rsidR="00CD316E" w:rsidRPr="00655844">
              <w:rPr>
                <w:rFonts w:eastAsia="Times New Roman"/>
                <w:lang w:eastAsia="ru-RU"/>
              </w:rPr>
              <w:t xml:space="preserve"> сельсовет  </w:t>
            </w:r>
            <w:r w:rsidR="00F91DD8" w:rsidRPr="00655844">
              <w:rPr>
                <w:rFonts w:eastAsia="Times New Roman"/>
                <w:lang w:eastAsia="ru-RU"/>
              </w:rPr>
              <w:t xml:space="preserve">Оренбургского района Оренбургской области </w:t>
            </w:r>
            <w:r w:rsidR="00CD316E" w:rsidRPr="00655844">
              <w:rPr>
                <w:rFonts w:eastAsia="Times New Roman"/>
                <w:lang w:eastAsia="ru-RU"/>
              </w:rPr>
              <w:t>р е ш и л:</w:t>
            </w:r>
          </w:p>
          <w:p w:rsidR="00CD316E" w:rsidRPr="00655844" w:rsidRDefault="00CD316E" w:rsidP="004A53A0">
            <w:pPr>
              <w:ind w:left="-70" w:firstLine="720"/>
              <w:rPr>
                <w:rFonts w:eastAsia="Times New Roman"/>
                <w:b/>
                <w:lang w:eastAsia="ru-RU"/>
              </w:rPr>
            </w:pPr>
          </w:p>
          <w:p w:rsidR="00CD316E" w:rsidRPr="00655844" w:rsidRDefault="00CD316E" w:rsidP="004A53A0">
            <w:pPr>
              <w:shd w:val="clear" w:color="auto" w:fill="FFFFFF"/>
              <w:autoSpaceDE w:val="0"/>
              <w:autoSpaceDN w:val="0"/>
              <w:adjustRightInd w:val="0"/>
              <w:ind w:left="-70" w:firstLine="720"/>
              <w:rPr>
                <w:rFonts w:eastAsia="Times New Roman"/>
                <w:lang w:eastAsia="ru-RU"/>
              </w:rPr>
            </w:pPr>
            <w:r w:rsidRPr="00655844">
              <w:rPr>
                <w:rFonts w:eastAsia="Times New Roman"/>
                <w:lang w:eastAsia="ru-RU"/>
              </w:rPr>
              <w:t xml:space="preserve">1. Утвердить Положение о бюджетном процессе в муниципальном образовании </w:t>
            </w:r>
            <w:r w:rsidR="006D2FAA">
              <w:rPr>
                <w:rFonts w:eastAsia="Times New Roman"/>
                <w:lang w:eastAsia="ru-RU"/>
              </w:rPr>
              <w:t>Караванный</w:t>
            </w:r>
            <w:r w:rsidRPr="00655844">
              <w:rPr>
                <w:rFonts w:eastAsia="Times New Roman"/>
                <w:lang w:eastAsia="ru-RU"/>
              </w:rPr>
              <w:t xml:space="preserve"> сельсовет </w:t>
            </w:r>
            <w:r w:rsidR="00F91DD8" w:rsidRPr="00655844">
              <w:rPr>
                <w:rFonts w:eastAsia="Times New Roman"/>
                <w:lang w:eastAsia="ru-RU"/>
              </w:rPr>
              <w:t xml:space="preserve">Оренбургского района Оренбургской области </w:t>
            </w:r>
            <w:r w:rsidRPr="00655844">
              <w:rPr>
                <w:rFonts w:eastAsia="Times New Roman"/>
                <w:lang w:eastAsia="ru-RU"/>
              </w:rPr>
              <w:t>согласно приложению.</w:t>
            </w:r>
          </w:p>
          <w:p w:rsidR="003142E6" w:rsidRPr="00655844" w:rsidRDefault="00CD316E" w:rsidP="004A53A0">
            <w:pPr>
              <w:autoSpaceDE w:val="0"/>
              <w:autoSpaceDN w:val="0"/>
              <w:adjustRightInd w:val="0"/>
              <w:ind w:left="-70" w:firstLine="720"/>
              <w:rPr>
                <w:rFonts w:eastAsia="Times New Roman"/>
                <w:lang w:eastAsia="ru-RU"/>
              </w:rPr>
            </w:pPr>
            <w:r w:rsidRPr="00655844">
              <w:rPr>
                <w:rFonts w:eastAsia="Times New Roman"/>
              </w:rPr>
              <w:t xml:space="preserve">2. Признать утратившим силу решение Совета депутатов муниципального образования </w:t>
            </w:r>
            <w:r w:rsidR="006D2FAA">
              <w:rPr>
                <w:rFonts w:eastAsia="Times New Roman"/>
              </w:rPr>
              <w:t>Караванный</w:t>
            </w:r>
            <w:r w:rsidRPr="00655844">
              <w:rPr>
                <w:rFonts w:eastAsia="Times New Roman"/>
              </w:rPr>
              <w:t xml:space="preserve"> сельсовет </w:t>
            </w:r>
            <w:r w:rsidR="003142E6" w:rsidRPr="00655844">
              <w:rPr>
                <w:rFonts w:eastAsia="Times New Roman"/>
                <w:lang w:eastAsia="ru-RU"/>
              </w:rPr>
              <w:t>Оренбургского района Оренбургской области:</w:t>
            </w:r>
          </w:p>
          <w:p w:rsidR="00CD316E" w:rsidRPr="00655844" w:rsidRDefault="003142E6" w:rsidP="007502B1">
            <w:pPr>
              <w:autoSpaceDE w:val="0"/>
              <w:autoSpaceDN w:val="0"/>
              <w:adjustRightInd w:val="0"/>
              <w:ind w:left="-70" w:firstLine="720"/>
              <w:rPr>
                <w:rFonts w:eastAsia="Times New Roman"/>
              </w:rPr>
            </w:pPr>
            <w:r w:rsidRPr="00655844">
              <w:rPr>
                <w:rFonts w:eastAsia="Times New Roman"/>
                <w:lang w:eastAsia="ru-RU"/>
              </w:rPr>
              <w:t>-</w:t>
            </w:r>
            <w:r w:rsidR="00CD316E" w:rsidRPr="00655844">
              <w:rPr>
                <w:rFonts w:eastAsia="Times New Roman"/>
              </w:rPr>
              <w:t xml:space="preserve"> от </w:t>
            </w:r>
            <w:r w:rsidR="00711AC3">
              <w:rPr>
                <w:rFonts w:eastAsia="Times New Roman"/>
              </w:rPr>
              <w:t>31</w:t>
            </w:r>
            <w:r w:rsidRPr="00655844">
              <w:rPr>
                <w:rFonts w:eastAsia="Times New Roman"/>
              </w:rPr>
              <w:t xml:space="preserve"> </w:t>
            </w:r>
            <w:r w:rsidR="00610930">
              <w:rPr>
                <w:rFonts w:eastAsia="Times New Roman"/>
              </w:rPr>
              <w:t>марта</w:t>
            </w:r>
            <w:r w:rsidR="00CD316E" w:rsidRPr="00655844">
              <w:rPr>
                <w:rFonts w:eastAsia="Times New Roman"/>
              </w:rPr>
              <w:t xml:space="preserve"> 20</w:t>
            </w:r>
            <w:r w:rsidR="00610930">
              <w:rPr>
                <w:rFonts w:eastAsia="Times New Roman"/>
              </w:rPr>
              <w:t>2</w:t>
            </w:r>
            <w:r w:rsidR="00711AC3">
              <w:rPr>
                <w:rFonts w:eastAsia="Times New Roman"/>
              </w:rPr>
              <w:t>5</w:t>
            </w:r>
            <w:r w:rsidR="00CD316E" w:rsidRPr="00655844">
              <w:rPr>
                <w:rFonts w:eastAsia="Times New Roman"/>
              </w:rPr>
              <w:t xml:space="preserve"> года № </w:t>
            </w:r>
            <w:r w:rsidR="00711AC3">
              <w:rPr>
                <w:rFonts w:eastAsia="Times New Roman"/>
              </w:rPr>
              <w:t>141</w:t>
            </w:r>
            <w:r w:rsidR="00CD316E" w:rsidRPr="00655844">
              <w:rPr>
                <w:rFonts w:eastAsia="Times New Roman"/>
              </w:rPr>
              <w:t xml:space="preserve"> «</w:t>
            </w:r>
            <w:r w:rsidR="007502B1" w:rsidRPr="007502B1">
              <w:rPr>
                <w:rFonts w:eastAsia="Times New Roman"/>
              </w:rPr>
              <w:t xml:space="preserve">Об утверждении «Положения о бюджетном процессе в муниципальном образовании </w:t>
            </w:r>
            <w:r w:rsidR="006D2FAA">
              <w:rPr>
                <w:rFonts w:eastAsia="Times New Roman"/>
              </w:rPr>
              <w:t>Караванный</w:t>
            </w:r>
            <w:r w:rsidR="007502B1" w:rsidRPr="007502B1">
              <w:rPr>
                <w:rFonts w:eastAsia="Times New Roman"/>
              </w:rPr>
              <w:t xml:space="preserve"> сельсовет Оренбургского района Оренбургской области»</w:t>
            </w:r>
            <w:r w:rsidRPr="00655844">
              <w:rPr>
                <w:rFonts w:eastAsia="Times New Roman"/>
              </w:rPr>
              <w:t>»;</w:t>
            </w:r>
          </w:p>
          <w:p w:rsidR="00CD316E" w:rsidRPr="00655844" w:rsidRDefault="00CD316E" w:rsidP="004A53A0">
            <w:pPr>
              <w:autoSpaceDE w:val="0"/>
              <w:autoSpaceDN w:val="0"/>
              <w:adjustRightInd w:val="0"/>
              <w:ind w:left="-70" w:firstLine="720"/>
              <w:rPr>
                <w:rFonts w:eastAsia="Times New Roman"/>
                <w:i/>
                <w:lang w:eastAsia="ru-RU"/>
              </w:rPr>
            </w:pPr>
            <w:r w:rsidRPr="00655844">
              <w:rPr>
                <w:rFonts w:eastAsia="Times New Roman"/>
                <w:lang w:eastAsia="ru-RU"/>
              </w:rPr>
              <w:t xml:space="preserve">3. Контроль за исполнением настоящего решения возложить на главу муниципального образования </w:t>
            </w:r>
            <w:r w:rsidR="006D2FAA">
              <w:rPr>
                <w:rFonts w:eastAsia="Times New Roman"/>
                <w:lang w:eastAsia="ru-RU"/>
              </w:rPr>
              <w:t>Караванный</w:t>
            </w:r>
            <w:r w:rsidRPr="00655844">
              <w:rPr>
                <w:rFonts w:eastAsia="Times New Roman"/>
                <w:lang w:eastAsia="ru-RU"/>
              </w:rPr>
              <w:t xml:space="preserve"> сельсовет</w:t>
            </w:r>
            <w:r w:rsidR="00D64ABE">
              <w:rPr>
                <w:rFonts w:eastAsia="Times New Roman"/>
                <w:lang w:eastAsia="ru-RU"/>
              </w:rPr>
              <w:t xml:space="preserve"> Оренбургского района Оренбургской области</w:t>
            </w:r>
            <w:r w:rsidR="006607AE" w:rsidRPr="00655844">
              <w:rPr>
                <w:rFonts w:eastAsia="Times New Roman"/>
                <w:lang w:eastAsia="ru-RU"/>
              </w:rPr>
              <w:t>.</w:t>
            </w:r>
            <w:r w:rsidRPr="00655844">
              <w:rPr>
                <w:rFonts w:eastAsia="Times New Roman"/>
                <w:i/>
                <w:lang w:eastAsia="ru-RU"/>
              </w:rPr>
              <w:t xml:space="preserve"> </w:t>
            </w:r>
          </w:p>
          <w:p w:rsidR="00CD316E" w:rsidRPr="00655844" w:rsidRDefault="00CD316E" w:rsidP="004A53A0">
            <w:pPr>
              <w:autoSpaceDE w:val="0"/>
              <w:autoSpaceDN w:val="0"/>
              <w:adjustRightInd w:val="0"/>
              <w:ind w:left="-70" w:firstLine="720"/>
              <w:rPr>
                <w:rFonts w:eastAsia="Times New Roman"/>
                <w:lang w:eastAsia="ru-RU"/>
              </w:rPr>
            </w:pPr>
            <w:r w:rsidRPr="00655844">
              <w:rPr>
                <w:rFonts w:eastAsia="Times New Roman"/>
                <w:lang w:eastAsia="ru-RU"/>
              </w:rPr>
              <w:t>4. Настоящее решение подлежит передаче в уполномоченный орган исполнительной власти по Оренбургской области для включения областной регистр.</w:t>
            </w:r>
          </w:p>
          <w:p w:rsidR="00450F09" w:rsidRPr="00655844" w:rsidRDefault="00450F09" w:rsidP="004A53A0">
            <w:pPr>
              <w:ind w:firstLine="708"/>
              <w:rPr>
                <w:color w:val="000000" w:themeColor="text1"/>
              </w:rPr>
            </w:pPr>
            <w:r w:rsidRPr="00655844">
              <w:rPr>
                <w:color w:val="000000" w:themeColor="text1"/>
              </w:rPr>
              <w:lastRenderedPageBreak/>
              <w:t xml:space="preserve">5. </w:t>
            </w:r>
            <w:r w:rsidR="00DB6586" w:rsidRPr="00DB6586">
              <w:rPr>
                <w:color w:val="000000" w:themeColor="text1"/>
              </w:rPr>
              <w:t>Настоящее решение вступает в силу после официального опубликования (обнародования) в периодическом печатном издании «Информационный бюллетень МО Караванный сельсовет Оренбургского района». и распро-страняет свое действие на правоотношения, возникшие с 01 января 2026 года</w:t>
            </w:r>
            <w:r w:rsidRPr="00655844">
              <w:rPr>
                <w:color w:val="000000" w:themeColor="text1"/>
              </w:rPr>
              <w:t>.</w:t>
            </w:r>
          </w:p>
          <w:p w:rsidR="00CD316E" w:rsidRPr="00655844" w:rsidRDefault="00CD316E" w:rsidP="004A53A0">
            <w:pPr>
              <w:autoSpaceDE w:val="0"/>
              <w:autoSpaceDN w:val="0"/>
              <w:adjustRightInd w:val="0"/>
              <w:ind w:firstLine="0"/>
              <w:outlineLvl w:val="0"/>
              <w:rPr>
                <w:rFonts w:eastAsia="Times New Roman"/>
                <w:bCs/>
                <w:lang w:eastAsia="ru-RU"/>
              </w:rPr>
            </w:pPr>
          </w:p>
          <w:p w:rsidR="00450F09" w:rsidRDefault="00450F09" w:rsidP="004A53A0">
            <w:pPr>
              <w:autoSpaceDE w:val="0"/>
              <w:autoSpaceDN w:val="0"/>
              <w:adjustRightInd w:val="0"/>
              <w:ind w:firstLine="0"/>
              <w:outlineLvl w:val="0"/>
              <w:rPr>
                <w:rFonts w:eastAsia="Times New Roman"/>
                <w:bCs/>
                <w:lang w:eastAsia="ru-RU"/>
              </w:rPr>
            </w:pPr>
          </w:p>
          <w:p w:rsidR="00DB6586" w:rsidRDefault="00DB6586" w:rsidP="004A53A0">
            <w:pPr>
              <w:autoSpaceDE w:val="0"/>
              <w:autoSpaceDN w:val="0"/>
              <w:adjustRightInd w:val="0"/>
              <w:ind w:firstLine="0"/>
              <w:outlineLvl w:val="0"/>
              <w:rPr>
                <w:rFonts w:eastAsia="Times New Roman"/>
                <w:bCs/>
                <w:lang w:eastAsia="ru-RU"/>
              </w:rPr>
            </w:pPr>
          </w:p>
          <w:p w:rsidR="00DB6586" w:rsidRPr="00655844" w:rsidRDefault="00DB6586" w:rsidP="004A53A0">
            <w:pPr>
              <w:autoSpaceDE w:val="0"/>
              <w:autoSpaceDN w:val="0"/>
              <w:adjustRightInd w:val="0"/>
              <w:ind w:firstLine="0"/>
              <w:outlineLvl w:val="0"/>
              <w:rPr>
                <w:rFonts w:eastAsia="Times New Roman"/>
                <w:bCs/>
                <w:lang w:eastAsia="ru-RU"/>
              </w:rPr>
            </w:pPr>
          </w:p>
          <w:p w:rsidR="00DB6586" w:rsidRPr="00410443" w:rsidRDefault="00DB6586" w:rsidP="00DB6586">
            <w:pPr>
              <w:pStyle w:val="af5"/>
              <w:rPr>
                <w:szCs w:val="28"/>
              </w:rPr>
            </w:pPr>
            <w:r w:rsidRPr="00410443">
              <w:rPr>
                <w:szCs w:val="28"/>
              </w:rPr>
              <w:t>Председатель Совета депутатов</w:t>
            </w:r>
            <w:r>
              <w:rPr>
                <w:szCs w:val="28"/>
              </w:rPr>
              <w:tab/>
            </w:r>
            <w:r>
              <w:rPr>
                <w:szCs w:val="28"/>
              </w:rPr>
              <w:tab/>
              <w:t xml:space="preserve">                           О.Г. Шапошникова</w:t>
            </w:r>
          </w:p>
          <w:p w:rsidR="00CD316E" w:rsidRPr="00655844" w:rsidRDefault="00CD316E" w:rsidP="004A53A0">
            <w:pPr>
              <w:autoSpaceDE w:val="0"/>
              <w:autoSpaceDN w:val="0"/>
              <w:adjustRightInd w:val="0"/>
              <w:ind w:firstLine="0"/>
              <w:outlineLvl w:val="0"/>
              <w:rPr>
                <w:rFonts w:eastAsia="Times New Roman"/>
                <w:bCs/>
                <w:lang w:eastAsia="ru-RU"/>
              </w:rPr>
            </w:pPr>
          </w:p>
          <w:p w:rsidR="00CD316E" w:rsidRPr="00655844" w:rsidRDefault="00CD316E" w:rsidP="004A53A0">
            <w:pPr>
              <w:autoSpaceDE w:val="0"/>
              <w:autoSpaceDN w:val="0"/>
              <w:adjustRightInd w:val="0"/>
              <w:ind w:firstLine="0"/>
              <w:outlineLvl w:val="0"/>
              <w:rPr>
                <w:rFonts w:eastAsia="Times New Roman"/>
                <w:bCs/>
                <w:lang w:eastAsia="ru-RU"/>
              </w:rPr>
            </w:pPr>
          </w:p>
          <w:p w:rsidR="006607AE" w:rsidRPr="00655844" w:rsidRDefault="006607AE" w:rsidP="004A53A0">
            <w:pPr>
              <w:autoSpaceDE w:val="0"/>
              <w:autoSpaceDN w:val="0"/>
              <w:adjustRightInd w:val="0"/>
              <w:ind w:firstLine="0"/>
              <w:outlineLvl w:val="0"/>
              <w:rPr>
                <w:rFonts w:eastAsia="Times New Roman"/>
                <w:bCs/>
                <w:lang w:eastAsia="ru-RU"/>
              </w:rPr>
            </w:pPr>
          </w:p>
          <w:p w:rsidR="006607AE" w:rsidRPr="00655844" w:rsidRDefault="006607AE" w:rsidP="004A53A0">
            <w:pPr>
              <w:autoSpaceDE w:val="0"/>
              <w:autoSpaceDN w:val="0"/>
              <w:adjustRightInd w:val="0"/>
              <w:ind w:firstLine="0"/>
              <w:outlineLvl w:val="0"/>
              <w:rPr>
                <w:rFonts w:eastAsia="Times New Roman"/>
                <w:bCs/>
                <w:lang w:eastAsia="ru-RU"/>
              </w:rPr>
            </w:pPr>
          </w:p>
          <w:p w:rsidR="006607AE" w:rsidRPr="00655844" w:rsidRDefault="006607AE" w:rsidP="004A53A0">
            <w:pPr>
              <w:autoSpaceDE w:val="0"/>
              <w:autoSpaceDN w:val="0"/>
              <w:adjustRightInd w:val="0"/>
              <w:ind w:firstLine="0"/>
              <w:outlineLvl w:val="0"/>
              <w:rPr>
                <w:rFonts w:eastAsia="Times New Roman"/>
                <w:bCs/>
                <w:lang w:eastAsia="ru-RU"/>
              </w:rPr>
            </w:pPr>
          </w:p>
          <w:p w:rsidR="006607AE" w:rsidRPr="00655844" w:rsidRDefault="006607AE" w:rsidP="004A53A0">
            <w:pPr>
              <w:autoSpaceDE w:val="0"/>
              <w:autoSpaceDN w:val="0"/>
              <w:adjustRightInd w:val="0"/>
              <w:ind w:firstLine="0"/>
              <w:outlineLvl w:val="0"/>
              <w:rPr>
                <w:rFonts w:eastAsia="Times New Roman"/>
                <w:bCs/>
                <w:lang w:eastAsia="ru-RU"/>
              </w:rPr>
            </w:pPr>
          </w:p>
          <w:p w:rsidR="006607AE" w:rsidRPr="00655844" w:rsidRDefault="006607AE" w:rsidP="004A53A0">
            <w:pPr>
              <w:autoSpaceDE w:val="0"/>
              <w:autoSpaceDN w:val="0"/>
              <w:adjustRightInd w:val="0"/>
              <w:ind w:firstLine="0"/>
              <w:outlineLvl w:val="0"/>
              <w:rPr>
                <w:rFonts w:eastAsia="Times New Roman"/>
                <w:bCs/>
                <w:lang w:eastAsia="ru-RU"/>
              </w:rPr>
            </w:pPr>
          </w:p>
          <w:p w:rsidR="006607AE" w:rsidRPr="00655844" w:rsidRDefault="006607AE" w:rsidP="004A53A0">
            <w:pPr>
              <w:autoSpaceDE w:val="0"/>
              <w:autoSpaceDN w:val="0"/>
              <w:adjustRightInd w:val="0"/>
              <w:ind w:firstLine="0"/>
              <w:outlineLvl w:val="0"/>
              <w:rPr>
                <w:rFonts w:eastAsia="Times New Roman"/>
                <w:bCs/>
                <w:lang w:eastAsia="ru-RU"/>
              </w:rPr>
            </w:pPr>
          </w:p>
          <w:p w:rsidR="006607AE" w:rsidRPr="00655844" w:rsidRDefault="006607AE" w:rsidP="004A53A0">
            <w:pPr>
              <w:autoSpaceDE w:val="0"/>
              <w:autoSpaceDN w:val="0"/>
              <w:adjustRightInd w:val="0"/>
              <w:ind w:firstLine="0"/>
              <w:outlineLvl w:val="0"/>
              <w:rPr>
                <w:rFonts w:eastAsia="Times New Roman"/>
                <w:bCs/>
                <w:lang w:eastAsia="ru-RU"/>
              </w:rPr>
            </w:pPr>
          </w:p>
          <w:p w:rsidR="006607AE" w:rsidRPr="00655844" w:rsidRDefault="006607AE" w:rsidP="004A53A0">
            <w:pPr>
              <w:autoSpaceDE w:val="0"/>
              <w:autoSpaceDN w:val="0"/>
              <w:adjustRightInd w:val="0"/>
              <w:ind w:firstLine="0"/>
              <w:outlineLvl w:val="0"/>
              <w:rPr>
                <w:rFonts w:eastAsia="Times New Roman"/>
                <w:bCs/>
                <w:lang w:eastAsia="ru-RU"/>
              </w:rPr>
            </w:pPr>
          </w:p>
          <w:p w:rsidR="006607AE" w:rsidRPr="00655844" w:rsidRDefault="006607AE" w:rsidP="004A53A0">
            <w:pPr>
              <w:autoSpaceDE w:val="0"/>
              <w:autoSpaceDN w:val="0"/>
              <w:adjustRightInd w:val="0"/>
              <w:ind w:firstLine="0"/>
              <w:outlineLvl w:val="0"/>
              <w:rPr>
                <w:rFonts w:eastAsia="Times New Roman"/>
                <w:bCs/>
                <w:lang w:eastAsia="ru-RU"/>
              </w:rPr>
            </w:pPr>
          </w:p>
          <w:p w:rsidR="006607AE" w:rsidRPr="00655844" w:rsidRDefault="006607AE" w:rsidP="004A53A0">
            <w:pPr>
              <w:autoSpaceDE w:val="0"/>
              <w:autoSpaceDN w:val="0"/>
              <w:adjustRightInd w:val="0"/>
              <w:ind w:firstLine="0"/>
              <w:outlineLvl w:val="0"/>
              <w:rPr>
                <w:rFonts w:eastAsia="Times New Roman"/>
                <w:bCs/>
                <w:lang w:eastAsia="ru-RU"/>
              </w:rPr>
            </w:pPr>
          </w:p>
          <w:p w:rsidR="006607AE" w:rsidRPr="00655844" w:rsidRDefault="006607AE" w:rsidP="004A53A0">
            <w:pPr>
              <w:autoSpaceDE w:val="0"/>
              <w:autoSpaceDN w:val="0"/>
              <w:adjustRightInd w:val="0"/>
              <w:ind w:firstLine="0"/>
              <w:outlineLvl w:val="0"/>
              <w:rPr>
                <w:rFonts w:eastAsia="Times New Roman"/>
                <w:bCs/>
                <w:lang w:eastAsia="ru-RU"/>
              </w:rPr>
            </w:pPr>
          </w:p>
          <w:p w:rsidR="006607AE" w:rsidRDefault="006607AE" w:rsidP="004A53A0">
            <w:pPr>
              <w:autoSpaceDE w:val="0"/>
              <w:autoSpaceDN w:val="0"/>
              <w:adjustRightInd w:val="0"/>
              <w:ind w:firstLine="0"/>
              <w:outlineLvl w:val="0"/>
              <w:rPr>
                <w:rFonts w:eastAsia="Times New Roman"/>
                <w:bCs/>
                <w:lang w:eastAsia="ru-RU"/>
              </w:rPr>
            </w:pPr>
          </w:p>
          <w:p w:rsidR="00896596" w:rsidRDefault="00896596" w:rsidP="004A53A0">
            <w:pPr>
              <w:autoSpaceDE w:val="0"/>
              <w:autoSpaceDN w:val="0"/>
              <w:adjustRightInd w:val="0"/>
              <w:ind w:firstLine="0"/>
              <w:outlineLvl w:val="0"/>
              <w:rPr>
                <w:rFonts w:eastAsia="Times New Roman"/>
                <w:bCs/>
                <w:lang w:eastAsia="ru-RU"/>
              </w:rPr>
            </w:pPr>
          </w:p>
          <w:p w:rsidR="00896596" w:rsidRDefault="00896596" w:rsidP="004A53A0">
            <w:pPr>
              <w:autoSpaceDE w:val="0"/>
              <w:autoSpaceDN w:val="0"/>
              <w:adjustRightInd w:val="0"/>
              <w:ind w:firstLine="0"/>
              <w:outlineLvl w:val="0"/>
              <w:rPr>
                <w:rFonts w:eastAsia="Times New Roman"/>
                <w:bCs/>
                <w:lang w:eastAsia="ru-RU"/>
              </w:rPr>
            </w:pPr>
          </w:p>
          <w:p w:rsidR="00896596" w:rsidRPr="00655844" w:rsidRDefault="00896596" w:rsidP="004A53A0">
            <w:pPr>
              <w:autoSpaceDE w:val="0"/>
              <w:autoSpaceDN w:val="0"/>
              <w:adjustRightInd w:val="0"/>
              <w:ind w:firstLine="0"/>
              <w:outlineLvl w:val="0"/>
              <w:rPr>
                <w:rFonts w:eastAsia="Times New Roman"/>
                <w:bCs/>
                <w:lang w:eastAsia="ru-RU"/>
              </w:rPr>
            </w:pPr>
          </w:p>
          <w:p w:rsidR="006607AE" w:rsidRPr="00655844" w:rsidRDefault="006607AE" w:rsidP="004A53A0">
            <w:pPr>
              <w:autoSpaceDE w:val="0"/>
              <w:autoSpaceDN w:val="0"/>
              <w:adjustRightInd w:val="0"/>
              <w:ind w:firstLine="0"/>
              <w:outlineLvl w:val="0"/>
              <w:rPr>
                <w:rFonts w:eastAsia="Times New Roman"/>
                <w:bCs/>
                <w:lang w:eastAsia="ru-RU"/>
              </w:rPr>
            </w:pPr>
          </w:p>
          <w:p w:rsidR="006607AE" w:rsidRPr="00655844" w:rsidRDefault="006607AE" w:rsidP="004A53A0">
            <w:pPr>
              <w:autoSpaceDE w:val="0"/>
              <w:autoSpaceDN w:val="0"/>
              <w:adjustRightInd w:val="0"/>
              <w:ind w:firstLine="0"/>
              <w:outlineLvl w:val="0"/>
              <w:rPr>
                <w:rFonts w:eastAsia="Times New Roman"/>
                <w:bCs/>
                <w:lang w:eastAsia="ru-RU"/>
              </w:rPr>
            </w:pPr>
          </w:p>
          <w:p w:rsidR="006607AE" w:rsidRPr="00655844" w:rsidRDefault="006607AE" w:rsidP="004A53A0">
            <w:pPr>
              <w:autoSpaceDE w:val="0"/>
              <w:autoSpaceDN w:val="0"/>
              <w:adjustRightInd w:val="0"/>
              <w:ind w:firstLine="0"/>
              <w:outlineLvl w:val="0"/>
              <w:rPr>
                <w:rFonts w:eastAsia="Times New Roman"/>
                <w:bCs/>
                <w:lang w:eastAsia="ru-RU"/>
              </w:rPr>
            </w:pPr>
          </w:p>
          <w:p w:rsidR="006607AE" w:rsidRPr="00655844" w:rsidRDefault="006607AE" w:rsidP="004A53A0">
            <w:pPr>
              <w:autoSpaceDE w:val="0"/>
              <w:autoSpaceDN w:val="0"/>
              <w:adjustRightInd w:val="0"/>
              <w:ind w:firstLine="0"/>
              <w:outlineLvl w:val="0"/>
              <w:rPr>
                <w:rFonts w:eastAsia="Times New Roman"/>
                <w:bCs/>
                <w:lang w:eastAsia="ru-RU"/>
              </w:rPr>
            </w:pPr>
          </w:p>
          <w:p w:rsidR="006607AE" w:rsidRPr="00655844" w:rsidRDefault="006607AE" w:rsidP="004A53A0">
            <w:pPr>
              <w:autoSpaceDE w:val="0"/>
              <w:autoSpaceDN w:val="0"/>
              <w:adjustRightInd w:val="0"/>
              <w:ind w:firstLine="0"/>
              <w:outlineLvl w:val="0"/>
              <w:rPr>
                <w:rFonts w:eastAsia="Times New Roman"/>
                <w:bCs/>
                <w:lang w:eastAsia="ru-RU"/>
              </w:rPr>
            </w:pPr>
          </w:p>
          <w:p w:rsidR="006607AE" w:rsidRDefault="006607AE" w:rsidP="004A53A0">
            <w:pPr>
              <w:autoSpaceDE w:val="0"/>
              <w:autoSpaceDN w:val="0"/>
              <w:adjustRightInd w:val="0"/>
              <w:ind w:firstLine="0"/>
              <w:outlineLvl w:val="0"/>
              <w:rPr>
                <w:rFonts w:eastAsia="Times New Roman"/>
                <w:bCs/>
                <w:lang w:eastAsia="ru-RU"/>
              </w:rPr>
            </w:pPr>
          </w:p>
          <w:p w:rsidR="00C464B1" w:rsidRDefault="00C464B1" w:rsidP="004A53A0">
            <w:pPr>
              <w:autoSpaceDE w:val="0"/>
              <w:autoSpaceDN w:val="0"/>
              <w:adjustRightInd w:val="0"/>
              <w:ind w:firstLine="0"/>
              <w:outlineLvl w:val="0"/>
              <w:rPr>
                <w:rFonts w:eastAsia="Times New Roman"/>
                <w:bCs/>
                <w:lang w:eastAsia="ru-RU"/>
              </w:rPr>
            </w:pPr>
          </w:p>
          <w:p w:rsidR="00C464B1" w:rsidRDefault="00C464B1" w:rsidP="004A53A0">
            <w:pPr>
              <w:autoSpaceDE w:val="0"/>
              <w:autoSpaceDN w:val="0"/>
              <w:adjustRightInd w:val="0"/>
              <w:ind w:firstLine="0"/>
              <w:outlineLvl w:val="0"/>
              <w:rPr>
                <w:rFonts w:eastAsia="Times New Roman"/>
                <w:bCs/>
                <w:lang w:eastAsia="ru-RU"/>
              </w:rPr>
            </w:pPr>
          </w:p>
          <w:p w:rsidR="00C464B1" w:rsidRDefault="00C464B1" w:rsidP="004A53A0">
            <w:pPr>
              <w:autoSpaceDE w:val="0"/>
              <w:autoSpaceDN w:val="0"/>
              <w:adjustRightInd w:val="0"/>
              <w:ind w:firstLine="0"/>
              <w:outlineLvl w:val="0"/>
              <w:rPr>
                <w:rFonts w:eastAsia="Times New Roman"/>
                <w:bCs/>
                <w:lang w:eastAsia="ru-RU"/>
              </w:rPr>
            </w:pPr>
          </w:p>
          <w:p w:rsidR="006D2FAA" w:rsidRDefault="006D2FAA" w:rsidP="004A53A0">
            <w:pPr>
              <w:autoSpaceDE w:val="0"/>
              <w:autoSpaceDN w:val="0"/>
              <w:adjustRightInd w:val="0"/>
              <w:ind w:firstLine="0"/>
              <w:outlineLvl w:val="0"/>
              <w:rPr>
                <w:rFonts w:eastAsia="Times New Roman"/>
                <w:bCs/>
                <w:lang w:eastAsia="ru-RU"/>
              </w:rPr>
            </w:pPr>
          </w:p>
          <w:p w:rsidR="006D2FAA" w:rsidRDefault="006D2FAA" w:rsidP="004A53A0">
            <w:pPr>
              <w:autoSpaceDE w:val="0"/>
              <w:autoSpaceDN w:val="0"/>
              <w:adjustRightInd w:val="0"/>
              <w:ind w:firstLine="0"/>
              <w:outlineLvl w:val="0"/>
              <w:rPr>
                <w:rFonts w:eastAsia="Times New Roman"/>
                <w:bCs/>
                <w:lang w:eastAsia="ru-RU"/>
              </w:rPr>
            </w:pPr>
          </w:p>
          <w:p w:rsidR="006D2FAA" w:rsidRDefault="006D2FAA" w:rsidP="004A53A0">
            <w:pPr>
              <w:autoSpaceDE w:val="0"/>
              <w:autoSpaceDN w:val="0"/>
              <w:adjustRightInd w:val="0"/>
              <w:ind w:firstLine="0"/>
              <w:outlineLvl w:val="0"/>
              <w:rPr>
                <w:rFonts w:eastAsia="Times New Roman"/>
                <w:bCs/>
                <w:lang w:eastAsia="ru-RU"/>
              </w:rPr>
            </w:pPr>
          </w:p>
          <w:p w:rsidR="006D2FAA" w:rsidRDefault="006D2FAA" w:rsidP="004A53A0">
            <w:pPr>
              <w:autoSpaceDE w:val="0"/>
              <w:autoSpaceDN w:val="0"/>
              <w:adjustRightInd w:val="0"/>
              <w:ind w:firstLine="0"/>
              <w:outlineLvl w:val="0"/>
              <w:rPr>
                <w:rFonts w:eastAsia="Times New Roman"/>
                <w:bCs/>
                <w:lang w:eastAsia="ru-RU"/>
              </w:rPr>
            </w:pPr>
          </w:p>
          <w:p w:rsidR="006D2FAA" w:rsidRDefault="006D2FAA" w:rsidP="004A53A0">
            <w:pPr>
              <w:autoSpaceDE w:val="0"/>
              <w:autoSpaceDN w:val="0"/>
              <w:adjustRightInd w:val="0"/>
              <w:ind w:firstLine="0"/>
              <w:outlineLvl w:val="0"/>
              <w:rPr>
                <w:rFonts w:eastAsia="Times New Roman"/>
                <w:bCs/>
                <w:lang w:eastAsia="ru-RU"/>
              </w:rPr>
            </w:pPr>
          </w:p>
          <w:p w:rsidR="006D2FAA" w:rsidRDefault="006D2FAA" w:rsidP="004A53A0">
            <w:pPr>
              <w:autoSpaceDE w:val="0"/>
              <w:autoSpaceDN w:val="0"/>
              <w:adjustRightInd w:val="0"/>
              <w:ind w:firstLine="0"/>
              <w:outlineLvl w:val="0"/>
              <w:rPr>
                <w:rFonts w:eastAsia="Times New Roman"/>
                <w:bCs/>
                <w:lang w:eastAsia="ru-RU"/>
              </w:rPr>
            </w:pPr>
          </w:p>
          <w:p w:rsidR="006D2FAA" w:rsidRDefault="006D2FAA" w:rsidP="004A53A0">
            <w:pPr>
              <w:autoSpaceDE w:val="0"/>
              <w:autoSpaceDN w:val="0"/>
              <w:adjustRightInd w:val="0"/>
              <w:ind w:firstLine="0"/>
              <w:outlineLvl w:val="0"/>
              <w:rPr>
                <w:rFonts w:eastAsia="Times New Roman"/>
                <w:bCs/>
                <w:lang w:eastAsia="ru-RU"/>
              </w:rPr>
            </w:pPr>
          </w:p>
          <w:p w:rsidR="006D2FAA" w:rsidRDefault="006D2FAA" w:rsidP="004A53A0">
            <w:pPr>
              <w:autoSpaceDE w:val="0"/>
              <w:autoSpaceDN w:val="0"/>
              <w:adjustRightInd w:val="0"/>
              <w:ind w:firstLine="0"/>
              <w:outlineLvl w:val="0"/>
              <w:rPr>
                <w:rFonts w:eastAsia="Times New Roman"/>
                <w:bCs/>
                <w:lang w:eastAsia="ru-RU"/>
              </w:rPr>
            </w:pPr>
          </w:p>
          <w:p w:rsidR="00C464B1" w:rsidRPr="00655844" w:rsidRDefault="00C464B1" w:rsidP="004A53A0">
            <w:pPr>
              <w:autoSpaceDE w:val="0"/>
              <w:autoSpaceDN w:val="0"/>
              <w:adjustRightInd w:val="0"/>
              <w:ind w:firstLine="0"/>
              <w:outlineLvl w:val="0"/>
              <w:rPr>
                <w:rFonts w:eastAsia="Times New Roman"/>
                <w:bCs/>
                <w:lang w:eastAsia="ru-RU"/>
              </w:rPr>
            </w:pPr>
          </w:p>
          <w:p w:rsidR="0044137B" w:rsidRPr="00655844" w:rsidRDefault="0044137B" w:rsidP="004A53A0">
            <w:pPr>
              <w:autoSpaceDE w:val="0"/>
              <w:autoSpaceDN w:val="0"/>
              <w:adjustRightInd w:val="0"/>
              <w:ind w:firstLine="0"/>
              <w:outlineLvl w:val="0"/>
              <w:rPr>
                <w:rFonts w:eastAsia="Times New Roman"/>
                <w:bCs/>
                <w:lang w:eastAsia="ru-RU"/>
              </w:rPr>
            </w:pPr>
          </w:p>
          <w:p w:rsidR="00CD316E" w:rsidRPr="00655844" w:rsidRDefault="006607AE" w:rsidP="0044137B">
            <w:pPr>
              <w:autoSpaceDE w:val="0"/>
              <w:autoSpaceDN w:val="0"/>
              <w:adjustRightInd w:val="0"/>
              <w:ind w:firstLine="0"/>
              <w:jc w:val="right"/>
              <w:outlineLvl w:val="0"/>
              <w:rPr>
                <w:rFonts w:eastAsia="Times New Roman"/>
                <w:bCs/>
                <w:lang w:eastAsia="ru-RU"/>
              </w:rPr>
            </w:pPr>
            <w:r w:rsidRPr="00655844">
              <w:rPr>
                <w:rFonts w:eastAsia="Times New Roman"/>
                <w:bCs/>
                <w:lang w:eastAsia="ru-RU"/>
              </w:rPr>
              <w:t xml:space="preserve"> </w:t>
            </w:r>
            <w:r w:rsidR="00CD316E" w:rsidRPr="00655844">
              <w:rPr>
                <w:rFonts w:eastAsia="Times New Roman"/>
                <w:bCs/>
                <w:lang w:eastAsia="ru-RU"/>
              </w:rPr>
              <w:t>Приложение</w:t>
            </w:r>
          </w:p>
          <w:p w:rsidR="00CD316E" w:rsidRPr="00655844" w:rsidRDefault="00CD316E" w:rsidP="0044137B">
            <w:pPr>
              <w:autoSpaceDE w:val="0"/>
              <w:autoSpaceDN w:val="0"/>
              <w:adjustRightInd w:val="0"/>
              <w:ind w:firstLine="0"/>
              <w:jc w:val="right"/>
              <w:outlineLvl w:val="0"/>
              <w:rPr>
                <w:rFonts w:eastAsia="Times New Roman"/>
                <w:bCs/>
                <w:lang w:eastAsia="ru-RU"/>
              </w:rPr>
            </w:pPr>
            <w:r w:rsidRPr="00655844">
              <w:rPr>
                <w:rFonts w:eastAsia="Times New Roman"/>
                <w:bCs/>
                <w:lang w:eastAsia="ru-RU"/>
              </w:rPr>
              <w:t>к решению Совета депутатов</w:t>
            </w:r>
          </w:p>
          <w:p w:rsidR="00CD316E" w:rsidRPr="00655844" w:rsidRDefault="00CD316E" w:rsidP="0044137B">
            <w:pPr>
              <w:autoSpaceDE w:val="0"/>
              <w:autoSpaceDN w:val="0"/>
              <w:adjustRightInd w:val="0"/>
              <w:ind w:firstLine="0"/>
              <w:jc w:val="right"/>
              <w:outlineLvl w:val="0"/>
              <w:rPr>
                <w:rFonts w:eastAsia="Times New Roman"/>
                <w:bCs/>
                <w:lang w:eastAsia="ru-RU"/>
              </w:rPr>
            </w:pPr>
            <w:r w:rsidRPr="00655844">
              <w:rPr>
                <w:rFonts w:eastAsia="Times New Roman"/>
                <w:bCs/>
                <w:lang w:eastAsia="ru-RU"/>
              </w:rPr>
              <w:t>куниципального образования</w:t>
            </w:r>
          </w:p>
          <w:p w:rsidR="00CD316E" w:rsidRPr="00655844" w:rsidRDefault="006D2FAA" w:rsidP="0044137B">
            <w:pPr>
              <w:autoSpaceDE w:val="0"/>
              <w:autoSpaceDN w:val="0"/>
              <w:adjustRightInd w:val="0"/>
              <w:ind w:firstLine="0"/>
              <w:jc w:val="right"/>
              <w:outlineLvl w:val="0"/>
              <w:rPr>
                <w:rFonts w:eastAsia="Times New Roman"/>
                <w:bCs/>
                <w:lang w:eastAsia="ru-RU"/>
              </w:rPr>
            </w:pPr>
            <w:r>
              <w:rPr>
                <w:rFonts w:eastAsia="Times New Roman"/>
                <w:bCs/>
                <w:lang w:eastAsia="ru-RU"/>
              </w:rPr>
              <w:t>Караванный</w:t>
            </w:r>
            <w:r w:rsidR="00CD316E" w:rsidRPr="00655844">
              <w:rPr>
                <w:rFonts w:eastAsia="Times New Roman"/>
                <w:bCs/>
                <w:lang w:eastAsia="ru-RU"/>
              </w:rPr>
              <w:t xml:space="preserve"> сельсовет </w:t>
            </w:r>
          </w:p>
          <w:p w:rsidR="00CD316E" w:rsidRPr="00655844" w:rsidRDefault="00CD316E" w:rsidP="00FC2F9A">
            <w:pPr>
              <w:autoSpaceDE w:val="0"/>
              <w:autoSpaceDN w:val="0"/>
              <w:adjustRightInd w:val="0"/>
              <w:ind w:firstLine="0"/>
              <w:jc w:val="right"/>
              <w:outlineLvl w:val="0"/>
              <w:rPr>
                <w:rFonts w:eastAsia="Times New Roman"/>
                <w:lang w:eastAsia="ru-RU"/>
              </w:rPr>
            </w:pPr>
            <w:r w:rsidRPr="00655844">
              <w:rPr>
                <w:rFonts w:eastAsia="Times New Roman"/>
                <w:bCs/>
                <w:lang w:eastAsia="ru-RU"/>
              </w:rPr>
              <w:t xml:space="preserve">от </w:t>
            </w:r>
            <w:r w:rsidR="00FC2F9A">
              <w:rPr>
                <w:rFonts w:eastAsia="Times New Roman"/>
                <w:bCs/>
                <w:lang w:eastAsia="ru-RU"/>
              </w:rPr>
              <w:t>07</w:t>
            </w:r>
            <w:r w:rsidR="00F816D5">
              <w:rPr>
                <w:rFonts w:eastAsia="Times New Roman"/>
                <w:bCs/>
                <w:lang w:eastAsia="ru-RU"/>
              </w:rPr>
              <w:t xml:space="preserve"> </w:t>
            </w:r>
            <w:r w:rsidR="00F8514D">
              <w:rPr>
                <w:rFonts w:eastAsia="Times New Roman"/>
                <w:bCs/>
                <w:lang w:eastAsia="ru-RU"/>
              </w:rPr>
              <w:t>ию</w:t>
            </w:r>
            <w:r w:rsidR="00FC2F9A">
              <w:rPr>
                <w:rFonts w:eastAsia="Times New Roman"/>
                <w:bCs/>
                <w:lang w:eastAsia="ru-RU"/>
              </w:rPr>
              <w:t>л</w:t>
            </w:r>
            <w:r w:rsidR="00F8514D">
              <w:rPr>
                <w:rFonts w:eastAsia="Times New Roman"/>
                <w:bCs/>
                <w:lang w:eastAsia="ru-RU"/>
              </w:rPr>
              <w:t>я</w:t>
            </w:r>
            <w:r w:rsidR="00F816D5">
              <w:rPr>
                <w:rFonts w:eastAsia="Times New Roman"/>
                <w:bCs/>
                <w:lang w:eastAsia="ru-RU"/>
              </w:rPr>
              <w:t xml:space="preserve"> 202</w:t>
            </w:r>
            <w:r w:rsidR="00F8514D">
              <w:rPr>
                <w:rFonts w:eastAsia="Times New Roman"/>
                <w:bCs/>
                <w:lang w:eastAsia="ru-RU"/>
              </w:rPr>
              <w:t>6</w:t>
            </w:r>
            <w:r w:rsidR="00F816D5">
              <w:rPr>
                <w:rFonts w:eastAsia="Times New Roman"/>
                <w:bCs/>
                <w:lang w:eastAsia="ru-RU"/>
              </w:rPr>
              <w:t xml:space="preserve"> года</w:t>
            </w:r>
            <w:r w:rsidR="00E878FD" w:rsidRPr="00655844">
              <w:rPr>
                <w:rFonts w:eastAsia="Times New Roman"/>
                <w:bCs/>
                <w:lang w:eastAsia="ru-RU"/>
              </w:rPr>
              <w:t xml:space="preserve">   </w:t>
            </w:r>
            <w:r w:rsidRPr="00655844">
              <w:rPr>
                <w:rFonts w:eastAsia="Times New Roman"/>
                <w:bCs/>
                <w:lang w:eastAsia="ru-RU"/>
              </w:rPr>
              <w:t xml:space="preserve">№ </w:t>
            </w:r>
            <w:r w:rsidR="00FC2F9A">
              <w:rPr>
                <w:rFonts w:eastAsia="Times New Roman"/>
                <w:bCs/>
                <w:lang w:eastAsia="ru-RU"/>
              </w:rPr>
              <w:t>30</w:t>
            </w:r>
          </w:p>
        </w:tc>
      </w:tr>
      <w:tr w:rsidR="00CD316E" w:rsidRPr="00655844" w:rsidTr="00CD316E">
        <w:trPr>
          <w:trHeight w:val="80"/>
        </w:trPr>
        <w:tc>
          <w:tcPr>
            <w:tcW w:w="19390" w:type="dxa"/>
            <w:gridSpan w:val="4"/>
          </w:tcPr>
          <w:p w:rsidR="00CD316E" w:rsidRPr="00655844" w:rsidRDefault="00CD316E" w:rsidP="004A53A0">
            <w:pPr>
              <w:tabs>
                <w:tab w:val="left" w:pos="5850"/>
              </w:tabs>
              <w:ind w:firstLine="0"/>
              <w:rPr>
                <w:rFonts w:eastAsia="Times New Roman"/>
                <w:lang w:eastAsia="ru-RU"/>
              </w:rPr>
            </w:pPr>
          </w:p>
        </w:tc>
      </w:tr>
      <w:tr w:rsidR="009E676F" w:rsidRPr="00655844" w:rsidTr="00CD316E">
        <w:trPr>
          <w:gridAfter w:val="3"/>
          <w:wAfter w:w="14957" w:type="dxa"/>
          <w:trHeight w:val="80"/>
        </w:trPr>
        <w:tc>
          <w:tcPr>
            <w:tcW w:w="4433" w:type="dxa"/>
          </w:tcPr>
          <w:p w:rsidR="009E676F" w:rsidRPr="00655844" w:rsidRDefault="009E676F" w:rsidP="004A53A0">
            <w:pPr>
              <w:ind w:firstLine="0"/>
              <w:rPr>
                <w:rFonts w:eastAsia="Times New Roman"/>
                <w:b/>
                <w:lang w:eastAsia="ru-RU"/>
              </w:rPr>
            </w:pPr>
          </w:p>
        </w:tc>
      </w:tr>
      <w:tr w:rsidR="009E676F" w:rsidRPr="00655844" w:rsidTr="00E0371F">
        <w:trPr>
          <w:gridAfter w:val="3"/>
          <w:wAfter w:w="14957" w:type="dxa"/>
          <w:trHeight w:val="68"/>
        </w:trPr>
        <w:tc>
          <w:tcPr>
            <w:tcW w:w="4433" w:type="dxa"/>
          </w:tcPr>
          <w:p w:rsidR="009E676F" w:rsidRPr="00655844" w:rsidRDefault="009E676F" w:rsidP="004A53A0">
            <w:pPr>
              <w:ind w:firstLine="0"/>
              <w:rPr>
                <w:rFonts w:eastAsia="Times New Roman"/>
                <w:lang w:eastAsia="ru-RU"/>
              </w:rPr>
            </w:pPr>
          </w:p>
        </w:tc>
      </w:tr>
      <w:tr w:rsidR="009E676F" w:rsidRPr="00655844" w:rsidTr="00CD316E">
        <w:trPr>
          <w:gridAfter w:val="1"/>
          <w:wAfter w:w="4961" w:type="dxa"/>
          <w:trHeight w:val="144"/>
        </w:trPr>
        <w:tc>
          <w:tcPr>
            <w:tcW w:w="14429" w:type="dxa"/>
            <w:gridSpan w:val="3"/>
          </w:tcPr>
          <w:p w:rsidR="009E676F" w:rsidRPr="00655844" w:rsidRDefault="009E676F" w:rsidP="004A53A0">
            <w:pPr>
              <w:ind w:firstLine="0"/>
              <w:rPr>
                <w:rFonts w:eastAsia="Times New Roman"/>
                <w:lang w:eastAsia="ru-RU"/>
              </w:rPr>
            </w:pPr>
          </w:p>
        </w:tc>
      </w:tr>
    </w:tbl>
    <w:p w:rsidR="00F8514D" w:rsidRPr="005B1047" w:rsidRDefault="00F8514D" w:rsidP="00F8514D">
      <w:pPr>
        <w:pStyle w:val="ConsPlusTitle"/>
        <w:jc w:val="center"/>
        <w:outlineLvl w:val="0"/>
        <w:rPr>
          <w:rFonts w:ascii="Times New Roman" w:hAnsi="Times New Roman" w:cs="Times New Roman"/>
          <w:sz w:val="28"/>
          <w:szCs w:val="28"/>
        </w:rPr>
      </w:pPr>
      <w:r w:rsidRPr="005B1047">
        <w:rPr>
          <w:rFonts w:ascii="Times New Roman" w:hAnsi="Times New Roman" w:cs="Times New Roman"/>
          <w:sz w:val="28"/>
          <w:szCs w:val="28"/>
        </w:rPr>
        <w:t>Положение</w:t>
      </w:r>
    </w:p>
    <w:p w:rsidR="00F8514D" w:rsidRPr="005B1047" w:rsidRDefault="00F8514D" w:rsidP="00F8514D">
      <w:pPr>
        <w:pStyle w:val="ConsPlusTitle"/>
        <w:jc w:val="center"/>
        <w:outlineLvl w:val="0"/>
        <w:rPr>
          <w:rFonts w:ascii="Times New Roman" w:hAnsi="Times New Roman" w:cs="Times New Roman"/>
          <w:sz w:val="28"/>
          <w:szCs w:val="28"/>
        </w:rPr>
      </w:pPr>
      <w:r w:rsidRPr="005B1047">
        <w:rPr>
          <w:rFonts w:ascii="Times New Roman" w:hAnsi="Times New Roman" w:cs="Times New Roman"/>
          <w:sz w:val="28"/>
          <w:szCs w:val="28"/>
        </w:rPr>
        <w:t xml:space="preserve">о бюджетном процессе в муниципальном образовании </w:t>
      </w:r>
    </w:p>
    <w:p w:rsidR="00F8514D" w:rsidRPr="005B1047" w:rsidRDefault="00F8514D" w:rsidP="00F8514D">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Караванный</w:t>
      </w:r>
      <w:r w:rsidRPr="005B1047">
        <w:rPr>
          <w:rFonts w:ascii="Times New Roman" w:hAnsi="Times New Roman" w:cs="Times New Roman"/>
          <w:sz w:val="28"/>
          <w:szCs w:val="28"/>
        </w:rPr>
        <w:t xml:space="preserve"> сельсовет Оренбургского района</w:t>
      </w:r>
      <w:r>
        <w:rPr>
          <w:rFonts w:ascii="Times New Roman" w:hAnsi="Times New Roman" w:cs="Times New Roman"/>
          <w:sz w:val="28"/>
          <w:szCs w:val="28"/>
        </w:rPr>
        <w:t xml:space="preserve"> Оренбургской области</w:t>
      </w:r>
    </w:p>
    <w:p w:rsidR="00F8514D" w:rsidRPr="005B1047" w:rsidRDefault="00F8514D" w:rsidP="00F8514D">
      <w:pPr>
        <w:pStyle w:val="ConsPlusNormal"/>
        <w:ind w:firstLine="540"/>
        <w:jc w:val="both"/>
        <w:outlineLvl w:val="0"/>
      </w:pPr>
    </w:p>
    <w:p w:rsidR="00F8514D" w:rsidRPr="005B1047" w:rsidRDefault="00F8514D" w:rsidP="00F8514D">
      <w:pPr>
        <w:pStyle w:val="ConsPlusNormal"/>
        <w:ind w:firstLine="540"/>
        <w:jc w:val="both"/>
        <w:outlineLvl w:val="0"/>
      </w:pPr>
      <w:r w:rsidRPr="005B1047">
        <w:t xml:space="preserve">Положение о бюджетном процессе в муниципальном образовании </w:t>
      </w:r>
      <w:r>
        <w:t>Караванный</w:t>
      </w:r>
      <w:r w:rsidRPr="005B1047">
        <w:t xml:space="preserve"> сельсовет Оренбургского района Оренбургской области (далее по тексту - Положение) устанавливает общие принципы бюджетного процесса в муниципальном образовании, правовое положение субъектов бюджетных правоотношений, определяет порядок составления, рассмотрения и внесения изменений в бюджет муниципального образования </w:t>
      </w:r>
      <w:r>
        <w:t>Караванный</w:t>
      </w:r>
      <w:r w:rsidRPr="005B1047">
        <w:t xml:space="preserve"> сельсовет Оренбургского района Оренбургской области, основы составления, внешней проверки, рассмотрения и утверждения бюджетной отчетности, организационные формы контроля за исполнением бюджета</w:t>
      </w:r>
    </w:p>
    <w:p w:rsidR="00BA0397" w:rsidRDefault="00BA0397" w:rsidP="00F8514D">
      <w:pPr>
        <w:pStyle w:val="ConsPlusNormal"/>
        <w:jc w:val="center"/>
        <w:outlineLvl w:val="1"/>
        <w:rPr>
          <w:b/>
        </w:rPr>
      </w:pPr>
    </w:p>
    <w:p w:rsidR="00F8514D" w:rsidRPr="00265B1E" w:rsidRDefault="00F8514D" w:rsidP="00F8514D">
      <w:pPr>
        <w:pStyle w:val="ConsPlusNormal"/>
        <w:jc w:val="center"/>
        <w:outlineLvl w:val="1"/>
        <w:rPr>
          <w:b/>
        </w:rPr>
      </w:pPr>
      <w:r w:rsidRPr="00265B1E">
        <w:rPr>
          <w:b/>
        </w:rPr>
        <w:t>Глава 1. ОБЩИЕ ПОЛОЖЕНИЯ</w:t>
      </w:r>
    </w:p>
    <w:p w:rsidR="00F8514D" w:rsidRPr="00265B1E" w:rsidRDefault="00F8514D" w:rsidP="00F8514D">
      <w:pPr>
        <w:pStyle w:val="ConsPlusNormal"/>
        <w:ind w:firstLine="540"/>
        <w:jc w:val="both"/>
        <w:outlineLvl w:val="1"/>
        <w:rPr>
          <w:b/>
        </w:rPr>
      </w:pPr>
    </w:p>
    <w:p w:rsidR="00F8514D" w:rsidRPr="00265B1E" w:rsidRDefault="00F8514D" w:rsidP="00F8514D">
      <w:pPr>
        <w:pStyle w:val="ConsPlusNormal"/>
        <w:ind w:left="1980" w:hanging="1440"/>
        <w:jc w:val="both"/>
        <w:outlineLvl w:val="2"/>
        <w:rPr>
          <w:b/>
        </w:rPr>
      </w:pPr>
      <w:r w:rsidRPr="00265B1E">
        <w:rPr>
          <w:b/>
        </w:rPr>
        <w:t xml:space="preserve">Статья 1. Правовая основа бюджетного процесса </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 xml:space="preserve">1. Правовую основу бюджетного процесса в муниципальном образовании </w:t>
      </w:r>
      <w:r>
        <w:t>Караванный</w:t>
      </w:r>
      <w:r w:rsidRPr="005B1047">
        <w:t xml:space="preserve"> сельсовет Оренбургского района составляют </w:t>
      </w:r>
      <w:hyperlink r:id="rId8" w:history="1">
        <w:r w:rsidRPr="005B1047">
          <w:t>Конституция</w:t>
        </w:r>
      </w:hyperlink>
      <w:r w:rsidRPr="005B1047">
        <w:t xml:space="preserve"> Российской Федерации, Бюджетный </w:t>
      </w:r>
      <w:hyperlink r:id="rId9" w:history="1">
        <w:r w:rsidRPr="005B1047">
          <w:t>кодекс</w:t>
        </w:r>
      </w:hyperlink>
      <w:r w:rsidRPr="005B1047">
        <w:t xml:space="preserve"> Российской Федерации, федеральные и конституционные законы, иные нормативные правовые акты Российской Федерации, законы и иные нормативные правовые акты Оренбургской области, </w:t>
      </w:r>
      <w:hyperlink r:id="rId10" w:history="1">
        <w:r w:rsidRPr="005B1047">
          <w:t>Устав</w:t>
        </w:r>
      </w:hyperlink>
      <w:r w:rsidRPr="005B1047">
        <w:t xml:space="preserve"> и  иные правовые акты органов местного самоуправления муниципального образования</w:t>
      </w:r>
      <w:r>
        <w:t xml:space="preserve"> Караванный</w:t>
      </w:r>
      <w:r w:rsidRPr="005B1047">
        <w:t xml:space="preserve">    сельсовет Оренбургского района Оренбургской области, настоящее Положение.</w:t>
      </w:r>
    </w:p>
    <w:p w:rsidR="00F8514D" w:rsidRPr="005B1047" w:rsidRDefault="00F8514D" w:rsidP="00F8514D">
      <w:pPr>
        <w:pStyle w:val="ConsPlusNormal"/>
        <w:ind w:firstLine="540"/>
        <w:jc w:val="both"/>
        <w:outlineLvl w:val="2"/>
      </w:pPr>
      <w:r w:rsidRPr="005B1047">
        <w:t>2. Нормативные правовые акты органов местного самоуправления муниципального образования Оренбургский район, регулирующие бюджетные правоотношения, должны соответствовать федеральному, областному законодательству и настоящему Положению. В случае противоречия настоящему Положению иного нормативного правового акта</w:t>
      </w:r>
    </w:p>
    <w:p w:rsidR="00F8514D" w:rsidRPr="005B1047" w:rsidRDefault="00F8514D" w:rsidP="00F8514D">
      <w:pPr>
        <w:pStyle w:val="ConsPlusNormal"/>
        <w:jc w:val="both"/>
        <w:outlineLvl w:val="2"/>
      </w:pPr>
      <w:r w:rsidRPr="005B1047">
        <w:lastRenderedPageBreak/>
        <w:t>органов местного самоуправления</w:t>
      </w:r>
      <w:r w:rsidRPr="005B1047">
        <w:tab/>
        <w:t>муниципального</w:t>
      </w:r>
      <w:r w:rsidRPr="005B1047">
        <w:tab/>
        <w:t xml:space="preserve">образования </w:t>
      </w:r>
      <w:r>
        <w:t>Караванный</w:t>
      </w:r>
      <w:r w:rsidRPr="005B1047">
        <w:t xml:space="preserve"> сельсовет Оренбургского района Оренбургской области в части бюджетных правоотношений применяется настоящее Положение.</w:t>
      </w:r>
    </w:p>
    <w:p w:rsidR="00F8514D" w:rsidRPr="005B1047" w:rsidRDefault="00F8514D" w:rsidP="00F8514D">
      <w:pPr>
        <w:pStyle w:val="ConsPlusNormal"/>
        <w:ind w:firstLine="540"/>
        <w:jc w:val="both"/>
        <w:outlineLvl w:val="2"/>
      </w:pPr>
      <w:r w:rsidRPr="005B1047">
        <w:t xml:space="preserve">3.Во исполнение настоящего Положения, других нормативных правовых актов органов местного самоуправления муниципального образования </w:t>
      </w:r>
      <w:r>
        <w:t>Караванный</w:t>
      </w:r>
      <w:r w:rsidRPr="005B1047">
        <w:t xml:space="preserve"> сельсовет Оренбургского района Оренбургской области, регулирующих</w:t>
      </w:r>
      <w:r w:rsidRPr="005B1047">
        <w:tab/>
        <w:t>бюджетные правоотношения, органы местного самоуправления принимают нормативные правовые акты по вопросам, отнесенным к их компетенции.</w:t>
      </w:r>
    </w:p>
    <w:p w:rsidR="00F8514D" w:rsidRPr="005B1047" w:rsidRDefault="00F8514D" w:rsidP="00F8514D">
      <w:pPr>
        <w:pStyle w:val="ConsPlusNormal"/>
        <w:ind w:left="1980" w:hanging="1440"/>
        <w:jc w:val="both"/>
        <w:outlineLvl w:val="2"/>
      </w:pPr>
    </w:p>
    <w:p w:rsidR="00F8514D" w:rsidRPr="005B1047" w:rsidRDefault="00F8514D" w:rsidP="00F8514D">
      <w:pPr>
        <w:pStyle w:val="ConsPlusNormal"/>
        <w:jc w:val="both"/>
        <w:outlineLvl w:val="2"/>
      </w:pPr>
      <w:r w:rsidRPr="00265B1E">
        <w:rPr>
          <w:b/>
        </w:rPr>
        <w:t xml:space="preserve">       Статья 2. Действие закона (решения) о бюджете </w:t>
      </w:r>
      <w:r w:rsidRPr="005B1047">
        <w:t>во времени</w:t>
      </w:r>
    </w:p>
    <w:p w:rsidR="00F8514D" w:rsidRPr="005B1047" w:rsidRDefault="00F8514D" w:rsidP="00F8514D">
      <w:pPr>
        <w:pStyle w:val="ConsPlusNormal"/>
        <w:jc w:val="both"/>
        <w:outlineLvl w:val="2"/>
      </w:pPr>
    </w:p>
    <w:p w:rsidR="00F8514D" w:rsidRPr="005B1047" w:rsidRDefault="00F8514D" w:rsidP="00F8514D">
      <w:pPr>
        <w:pStyle w:val="ConsPlusNormal"/>
        <w:jc w:val="both"/>
        <w:outlineLvl w:val="2"/>
      </w:pPr>
      <w:r w:rsidRPr="005B1047">
        <w:t xml:space="preserve">1. Решение Совета депутатов муниципального образования </w:t>
      </w:r>
      <w:r>
        <w:t>Караванный</w:t>
      </w:r>
      <w:r w:rsidRPr="005B1047">
        <w:t xml:space="preserve"> сельсовет Оренбургского района Оренбургской области о бюджете вступает в силу после его официального опубликования в установленном порядке с 1 января и действует по 31 декабря финансового года, если иное не предусмотрено Бюджетным Кодексом и решением Совета депутатов о бюджете.</w:t>
      </w:r>
    </w:p>
    <w:p w:rsidR="00F8514D" w:rsidRPr="005B1047" w:rsidRDefault="00F8514D" w:rsidP="00F8514D">
      <w:pPr>
        <w:pStyle w:val="ConsPlusNormal"/>
        <w:ind w:firstLine="540"/>
        <w:outlineLvl w:val="2"/>
      </w:pPr>
      <w:r w:rsidRPr="005B1047">
        <w:t>2. Решение Совета депутатов о бюджете подлежит официальному опубликованию не позднее 10 дней после его подписания в установленном порядке.</w:t>
      </w:r>
    </w:p>
    <w:p w:rsidR="00F8514D" w:rsidRPr="005B1047" w:rsidRDefault="00F8514D" w:rsidP="00F8514D">
      <w:pPr>
        <w:pStyle w:val="ConsPlusNormal"/>
        <w:ind w:hanging="27"/>
        <w:outlineLvl w:val="2"/>
      </w:pPr>
    </w:p>
    <w:p w:rsidR="00F8514D" w:rsidRPr="00265B1E" w:rsidRDefault="00F8514D" w:rsidP="00F8514D">
      <w:pPr>
        <w:pStyle w:val="ConsPlusNormal"/>
        <w:ind w:firstLine="540"/>
        <w:jc w:val="both"/>
        <w:outlineLvl w:val="2"/>
        <w:rPr>
          <w:b/>
        </w:rPr>
      </w:pPr>
      <w:r w:rsidRPr="00265B1E">
        <w:rPr>
          <w:b/>
        </w:rPr>
        <w:t>Статья 3. Понятия и термины, применяемые в настоящем Положении</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 Понятия и термины, используемые в настоящем Положении, применяются в значениях, определенных Бюджетным кодексом Российской Федерации и иными федеральными и областными законами, регулирующими бюджетные правоотношения.</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2. Если иное не указано в настоящем Положении, сокращения, применяемые в его тексте, означают следующее:</w:t>
      </w:r>
    </w:p>
    <w:p w:rsidR="00F8514D" w:rsidRPr="005B1047" w:rsidRDefault="00F8514D" w:rsidP="00F8514D">
      <w:pPr>
        <w:pStyle w:val="ConsPlusNormal"/>
        <w:ind w:firstLine="540"/>
        <w:jc w:val="both"/>
        <w:outlineLvl w:val="2"/>
      </w:pPr>
      <w:r w:rsidRPr="005B1047">
        <w:t xml:space="preserve">"Муниципальное образование" - муниципальное образование </w:t>
      </w:r>
      <w:r>
        <w:t>Караванный</w:t>
      </w:r>
      <w:r w:rsidRPr="005B1047">
        <w:t xml:space="preserve"> сельсовет Оренбургского района Оренбургской области,</w:t>
      </w:r>
    </w:p>
    <w:p w:rsidR="00F8514D" w:rsidRPr="005B1047" w:rsidRDefault="00F8514D" w:rsidP="00F8514D">
      <w:pPr>
        <w:pStyle w:val="ConsPlusNormal"/>
        <w:ind w:firstLine="540"/>
        <w:jc w:val="both"/>
        <w:outlineLvl w:val="2"/>
      </w:pPr>
      <w:r w:rsidRPr="005B1047">
        <w:t xml:space="preserve">"Совет депутатов" - Совет депутатов муниципального образования </w:t>
      </w:r>
      <w:r>
        <w:t>Караванный</w:t>
      </w:r>
      <w:r w:rsidRPr="005B1047">
        <w:t xml:space="preserve"> сельсовет Оренбургского района Оренбургской области ,</w:t>
      </w:r>
    </w:p>
    <w:p w:rsidR="00F8514D" w:rsidRPr="005B1047" w:rsidRDefault="00F8514D" w:rsidP="00F8514D">
      <w:pPr>
        <w:pStyle w:val="ConsPlusNormal"/>
        <w:ind w:firstLine="540"/>
        <w:jc w:val="both"/>
        <w:outlineLvl w:val="2"/>
      </w:pPr>
      <w:r w:rsidRPr="005B1047">
        <w:t xml:space="preserve">"администрация сельсовета" - администрация муниципального образования </w:t>
      </w:r>
      <w:r>
        <w:t>Караванный</w:t>
      </w:r>
      <w:r w:rsidRPr="005B1047">
        <w:t xml:space="preserve"> сельсовет Оренбургского района Оренбургской области ,</w:t>
      </w:r>
    </w:p>
    <w:p w:rsidR="00F8514D" w:rsidRPr="005B1047" w:rsidRDefault="00F8514D" w:rsidP="00F8514D">
      <w:pPr>
        <w:pStyle w:val="ConsPlusNormal"/>
        <w:ind w:firstLine="540"/>
        <w:jc w:val="both"/>
        <w:outlineLvl w:val="2"/>
      </w:pPr>
      <w:r w:rsidRPr="005B1047">
        <w:t xml:space="preserve">"глава сельсовета" - Глава муниципального образования </w:t>
      </w:r>
      <w:r>
        <w:t>Караванный</w:t>
      </w:r>
      <w:r w:rsidRPr="005B1047">
        <w:t xml:space="preserve"> сельсовет Оренбургского района Оренбургской области,</w:t>
      </w:r>
    </w:p>
    <w:p w:rsidR="00F8514D" w:rsidRPr="005B1047" w:rsidRDefault="00F8514D" w:rsidP="00F8514D">
      <w:pPr>
        <w:pStyle w:val="ConsPlusNormal"/>
        <w:ind w:firstLine="540"/>
        <w:jc w:val="both"/>
        <w:outlineLvl w:val="2"/>
      </w:pPr>
      <w:r w:rsidRPr="005B1047">
        <w:t xml:space="preserve">"глава администрации" – глава администрации муниципального образования </w:t>
      </w:r>
      <w:r>
        <w:t>Караванный</w:t>
      </w:r>
      <w:r w:rsidRPr="005B1047">
        <w:t xml:space="preserve"> сельсовет Оренбургского района Оренбургской области ,</w:t>
      </w:r>
    </w:p>
    <w:p w:rsidR="00F8514D" w:rsidRPr="005B1047" w:rsidRDefault="00F8514D" w:rsidP="00F8514D">
      <w:pPr>
        <w:pStyle w:val="ConsPlusNormal"/>
        <w:ind w:firstLine="540"/>
        <w:jc w:val="both"/>
        <w:outlineLvl w:val="2"/>
      </w:pPr>
      <w:r w:rsidRPr="005B1047">
        <w:lastRenderedPageBreak/>
        <w:t xml:space="preserve">"местный бюджет" - бюджет муниципального образования </w:t>
      </w:r>
      <w:r>
        <w:t>Караванный</w:t>
      </w:r>
      <w:r w:rsidRPr="005B1047">
        <w:t xml:space="preserve"> сельсовет Оренбургского района Оренбургской области,</w:t>
      </w:r>
    </w:p>
    <w:p w:rsidR="00F8514D" w:rsidRPr="005B1047" w:rsidRDefault="00F8514D" w:rsidP="00F8514D">
      <w:pPr>
        <w:pStyle w:val="ConsPlusNormal"/>
        <w:ind w:firstLine="540"/>
        <w:jc w:val="both"/>
        <w:outlineLvl w:val="2"/>
      </w:pPr>
      <w:r w:rsidRPr="005B1047">
        <w:t xml:space="preserve">"проект решения Совета депутатов о бюджете" - проект решения Совета депутатов муниципального образования </w:t>
      </w:r>
      <w:r>
        <w:t>Караванный</w:t>
      </w:r>
      <w:r w:rsidRPr="005B1047">
        <w:t xml:space="preserve"> сельсовет Оренбургского района Оренбургской области "О бюджете муниципального образования </w:t>
      </w:r>
      <w:r>
        <w:t>Караванный</w:t>
      </w:r>
      <w:r w:rsidRPr="005B1047">
        <w:t xml:space="preserve"> сельсовет Оренбургского района на очередной финансовый год и плановый период".</w:t>
      </w:r>
    </w:p>
    <w:p w:rsidR="00F8514D" w:rsidRPr="005B1047" w:rsidRDefault="00F8514D" w:rsidP="00F8514D">
      <w:pPr>
        <w:pStyle w:val="ConsPlusNormal"/>
        <w:ind w:firstLine="540"/>
        <w:jc w:val="both"/>
        <w:outlineLvl w:val="2"/>
      </w:pPr>
      <w:r w:rsidRPr="005B1047">
        <w:t>3. При исчислении сроков, предусмотренных настоящим Положением, в расчет принимаются календарные дни, если не указано иное.</w:t>
      </w:r>
    </w:p>
    <w:p w:rsidR="00F8514D" w:rsidRPr="005B1047" w:rsidRDefault="00F8514D" w:rsidP="00F8514D">
      <w:pPr>
        <w:pStyle w:val="ConsPlusNormal"/>
        <w:ind w:firstLine="540"/>
        <w:jc w:val="both"/>
        <w:outlineLvl w:val="2"/>
      </w:pPr>
    </w:p>
    <w:p w:rsidR="00F8514D" w:rsidRPr="00265B1E" w:rsidRDefault="00F8514D" w:rsidP="00F8514D">
      <w:pPr>
        <w:pStyle w:val="af7"/>
        <w:rPr>
          <w:rFonts w:ascii="Times New Roman" w:hAnsi="Times New Roman"/>
          <w:b/>
          <w:sz w:val="28"/>
          <w:szCs w:val="28"/>
        </w:rPr>
      </w:pPr>
      <w:r>
        <w:rPr>
          <w:rFonts w:ascii="Times New Roman" w:hAnsi="Times New Roman"/>
          <w:b/>
          <w:sz w:val="28"/>
          <w:szCs w:val="28"/>
        </w:rPr>
        <w:t>Статья 4</w:t>
      </w:r>
      <w:r w:rsidRPr="00265B1E">
        <w:rPr>
          <w:rFonts w:ascii="Times New Roman" w:hAnsi="Times New Roman"/>
          <w:b/>
          <w:sz w:val="28"/>
          <w:szCs w:val="28"/>
        </w:rPr>
        <w:t>. Бюджетные полномочия муниципального образования</w:t>
      </w:r>
    </w:p>
    <w:p w:rsidR="00F8514D" w:rsidRPr="005B1047" w:rsidRDefault="00F8514D" w:rsidP="00F8514D"/>
    <w:p w:rsidR="00F8514D" w:rsidRPr="005B1047" w:rsidRDefault="00F8514D" w:rsidP="00F8514D">
      <w:r w:rsidRPr="005B1047">
        <w:t xml:space="preserve">         1. К бюджетным полномочиям муниципального образования относятся:</w:t>
      </w:r>
    </w:p>
    <w:p w:rsidR="00F8514D" w:rsidRPr="005B1047" w:rsidRDefault="00F8514D" w:rsidP="00F8514D">
      <w:r w:rsidRPr="005B1047">
        <w:t xml:space="preserve">     - установление порядка составления и рассмотрения проекта местного бюджета, утверждения и исполнения местного бюджета, осуществления контроля за его исполнением и утверждения отчета об исполнении бюджета муниципального образования;</w:t>
      </w:r>
    </w:p>
    <w:p w:rsidR="00F8514D" w:rsidRPr="005B1047" w:rsidRDefault="00F8514D" w:rsidP="00F8514D">
      <w:r w:rsidRPr="005B1047">
        <w:t xml:space="preserve">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отчетов об исполнении бюджета муниципального образования;</w:t>
      </w:r>
    </w:p>
    <w:p w:rsidR="00F8514D" w:rsidRPr="005B1047" w:rsidRDefault="00F8514D" w:rsidP="00F8514D">
      <w:r w:rsidRPr="005B1047">
        <w:t xml:space="preserve">        -</w:t>
      </w:r>
      <w:r w:rsidRPr="005B1047">
        <w:tab/>
        <w:t>составление отчета об исполнении консолидированного бюджета муниципального образования;</w:t>
      </w:r>
    </w:p>
    <w:p w:rsidR="00F8514D" w:rsidRPr="005B1047" w:rsidRDefault="00F8514D" w:rsidP="00F8514D">
      <w:r w:rsidRPr="005B1047">
        <w:t xml:space="preserve">        -</w:t>
      </w:r>
      <w:r w:rsidRPr="005B1047">
        <w:tab/>
        <w:t>установление и исполнение расходных обязательств муниципального образования;</w:t>
      </w:r>
    </w:p>
    <w:p w:rsidR="00F8514D" w:rsidRPr="005B1047" w:rsidRDefault="00F8514D" w:rsidP="00F8514D">
      <w:r w:rsidRPr="005B1047">
        <w:t xml:space="preserve">        -</w:t>
      </w:r>
      <w:r w:rsidRPr="005B1047">
        <w:tab/>
        <w:t>осуществление муниципальных заимствований и предоставление муниципальных гарантий муниципального образования, предоставление бюджетных кредитов, управление муниципальным долгом и муниципальными активами муниципального образования;</w:t>
      </w:r>
    </w:p>
    <w:p w:rsidR="00F8514D" w:rsidRPr="005B1047" w:rsidRDefault="00F8514D" w:rsidP="00F8514D">
      <w:r w:rsidRPr="005B1047">
        <w:t xml:space="preserve">        -</w:t>
      </w:r>
      <w:r w:rsidRPr="005B1047">
        <w:tab/>
        <w:t>установление, детализация и определение порядка применения бюджетной классификации Российской Федерации в части, относящейся к местному бюджету;</w:t>
      </w:r>
    </w:p>
    <w:p w:rsidR="00F8514D" w:rsidRDefault="00F8514D" w:rsidP="00F8514D">
      <w:r w:rsidRPr="005B1047">
        <w:t xml:space="preserve">        -установление порядка предоставления межбюджетных трансфертов из бюджета муниципального образования другим бюджетам;</w:t>
      </w:r>
    </w:p>
    <w:p w:rsidR="00F8514D" w:rsidRPr="005B1047" w:rsidRDefault="00F8514D" w:rsidP="00F8514D">
      <w:r>
        <w:t xml:space="preserve">    -</w:t>
      </w:r>
      <w:r w:rsidRPr="00DA28B3">
        <w:t xml:space="preserve"> формир</w:t>
      </w:r>
      <w:r>
        <w:t>ование</w:t>
      </w:r>
      <w:r w:rsidRPr="00DA28B3">
        <w:t xml:space="preserve"> в государственной интегрированной информационной системе управления общественными финансами "Электронный бюджет" сведения об </w:t>
      </w:r>
      <w:r w:rsidRPr="007C481D">
        <w:t>объектах</w:t>
      </w:r>
      <w:r w:rsidRPr="00DA28B3">
        <w:t xml:space="preserve"> капитального строительства и объектах недвижимого имущества, источником финансового обеспечения (софинансирования) капитальных вложений в которые являются средства федерального бюджета (кроме объектов капитального строительства и объектов недвижимого имущества, включенных в г</w:t>
      </w:r>
      <w:r>
        <w:t>осударственный оборонный заказ)</w:t>
      </w:r>
      <w:r w:rsidRPr="00DA28B3">
        <w:t>;</w:t>
      </w:r>
    </w:p>
    <w:p w:rsidR="00F8514D" w:rsidRPr="005B1047" w:rsidRDefault="00F8514D" w:rsidP="00F8514D">
      <w:r w:rsidRPr="005B1047">
        <w:lastRenderedPageBreak/>
        <w:t xml:space="preserve">       -</w:t>
      </w:r>
      <w:r w:rsidRPr="005B1047">
        <w:tab/>
        <w:t>иные бюджетные полномочия, отнесенные Бюджетным кодексом Российской Федерации к бюджетным полномочиям органов местного самоуправления.</w:t>
      </w:r>
    </w:p>
    <w:p w:rsidR="00F8514D" w:rsidRPr="005B1047" w:rsidRDefault="00F8514D" w:rsidP="00F8514D">
      <w:pPr>
        <w:autoSpaceDE w:val="0"/>
        <w:autoSpaceDN w:val="0"/>
        <w:adjustRightInd w:val="0"/>
        <w:ind w:firstLine="720"/>
      </w:pPr>
      <w:bookmarkStart w:id="0" w:name="sub_61000"/>
    </w:p>
    <w:p w:rsidR="00F8514D" w:rsidRPr="00265B1E" w:rsidRDefault="00F8514D" w:rsidP="00F8514D">
      <w:pPr>
        <w:autoSpaceDE w:val="0"/>
        <w:autoSpaceDN w:val="0"/>
        <w:adjustRightInd w:val="0"/>
        <w:ind w:firstLine="567"/>
        <w:rPr>
          <w:b/>
        </w:rPr>
      </w:pPr>
      <w:r w:rsidRPr="00265B1E">
        <w:rPr>
          <w:b/>
        </w:rPr>
        <w:t>Статья 5. Правовая форма бюджета муниципального образования</w:t>
      </w:r>
    </w:p>
    <w:p w:rsidR="00F8514D" w:rsidRPr="005B1047" w:rsidRDefault="00F8514D" w:rsidP="00F8514D">
      <w:pPr>
        <w:autoSpaceDE w:val="0"/>
        <w:autoSpaceDN w:val="0"/>
        <w:adjustRightInd w:val="0"/>
        <w:ind w:firstLine="567"/>
      </w:pPr>
    </w:p>
    <w:p w:rsidR="00F8514D" w:rsidRPr="005B1047" w:rsidRDefault="00F8514D" w:rsidP="00F8514D">
      <w:pPr>
        <w:autoSpaceDE w:val="0"/>
        <w:autoSpaceDN w:val="0"/>
        <w:adjustRightInd w:val="0"/>
        <w:ind w:firstLine="567"/>
      </w:pPr>
      <w:r w:rsidRPr="005B1047">
        <w:t xml:space="preserve">Бюджет муниципального образования   разрабатывается и утверждается в форме решения Совета депутатов муниципального образования </w:t>
      </w:r>
      <w:r>
        <w:t>Караванный</w:t>
      </w:r>
      <w:r w:rsidRPr="005B1047">
        <w:t xml:space="preserve"> сельсовет Оренбургского района Оренбургской области.</w:t>
      </w:r>
    </w:p>
    <w:bookmarkEnd w:id="0"/>
    <w:p w:rsidR="00F8514D" w:rsidRPr="005B1047" w:rsidRDefault="00F8514D" w:rsidP="00F8514D">
      <w:pPr>
        <w:pStyle w:val="ConsPlusNormal"/>
        <w:ind w:left="1980" w:hanging="1440"/>
        <w:jc w:val="both"/>
        <w:outlineLvl w:val="2"/>
      </w:pPr>
    </w:p>
    <w:p w:rsidR="00F8514D" w:rsidRPr="00265B1E" w:rsidRDefault="00F8514D" w:rsidP="00F8514D">
      <w:pPr>
        <w:pStyle w:val="ConsPlusNormal"/>
        <w:ind w:left="1980" w:hanging="1440"/>
        <w:jc w:val="both"/>
        <w:outlineLvl w:val="2"/>
        <w:rPr>
          <w:b/>
        </w:rPr>
      </w:pPr>
      <w:r w:rsidRPr="00265B1E">
        <w:rPr>
          <w:b/>
        </w:rPr>
        <w:t>Статья 6. Финансовый год</w:t>
      </w:r>
    </w:p>
    <w:p w:rsidR="00F8514D" w:rsidRPr="005B1047" w:rsidRDefault="00F8514D" w:rsidP="00F8514D">
      <w:pPr>
        <w:pStyle w:val="ConsPlusNormal"/>
        <w:ind w:left="1980" w:hanging="1440"/>
        <w:jc w:val="both"/>
        <w:outlineLvl w:val="2"/>
      </w:pPr>
    </w:p>
    <w:p w:rsidR="00F8514D" w:rsidRPr="005B1047" w:rsidRDefault="00F8514D" w:rsidP="00F8514D">
      <w:pPr>
        <w:pStyle w:val="ConsPlusNormal"/>
        <w:jc w:val="both"/>
        <w:outlineLvl w:val="2"/>
      </w:pPr>
      <w:r w:rsidRPr="005B1047">
        <w:t>Финансовый год соответствует календарному году и длится с 1 января по 31 декабря.</w:t>
      </w:r>
    </w:p>
    <w:p w:rsidR="00F8514D" w:rsidRPr="005B1047" w:rsidRDefault="00F8514D" w:rsidP="00F8514D">
      <w:pPr>
        <w:pStyle w:val="ConsPlusNormal"/>
        <w:jc w:val="both"/>
        <w:outlineLvl w:val="2"/>
      </w:pPr>
    </w:p>
    <w:p w:rsidR="00F8514D" w:rsidRPr="00265B1E" w:rsidRDefault="00F8514D" w:rsidP="00F8514D">
      <w:pPr>
        <w:pStyle w:val="ConsPlusNormal"/>
        <w:jc w:val="both"/>
        <w:outlineLvl w:val="2"/>
        <w:rPr>
          <w:b/>
        </w:rPr>
      </w:pPr>
      <w:r w:rsidRPr="00265B1E">
        <w:rPr>
          <w:b/>
        </w:rPr>
        <w:t xml:space="preserve">        Статья 7. Бюджет муниципального образования</w:t>
      </w:r>
    </w:p>
    <w:p w:rsidR="00F8514D" w:rsidRPr="005B1047" w:rsidRDefault="00F8514D" w:rsidP="00F8514D">
      <w:pPr>
        <w:pStyle w:val="ConsPlusNormal"/>
        <w:jc w:val="both"/>
        <w:outlineLvl w:val="2"/>
      </w:pPr>
    </w:p>
    <w:p w:rsidR="00F8514D" w:rsidRPr="005B1047" w:rsidRDefault="00F8514D" w:rsidP="00F8514D">
      <w:pPr>
        <w:pStyle w:val="ConsPlusNormal"/>
        <w:jc w:val="both"/>
        <w:outlineLvl w:val="2"/>
      </w:pPr>
      <w:r w:rsidRPr="005B1047">
        <w:t xml:space="preserve">   Бюджет муниципального образования предназначен для исполнения расходных обязательств муниципального образования </w:t>
      </w:r>
      <w:r>
        <w:t>Караванный</w:t>
      </w:r>
      <w:r w:rsidRPr="005B1047">
        <w:t xml:space="preserve"> сельсовет Оренбургского района Оренбургской области.</w:t>
      </w:r>
    </w:p>
    <w:p w:rsidR="00F8514D" w:rsidRPr="005B1047" w:rsidRDefault="00F8514D" w:rsidP="00F8514D">
      <w:pPr>
        <w:pStyle w:val="ConsPlusNormal"/>
        <w:jc w:val="both"/>
        <w:outlineLvl w:val="2"/>
      </w:pPr>
      <w:r w:rsidRPr="005B1047">
        <w:t>Использование органами местного самоуправления муниципального образования иных форм образования и расходования денежных средств, предназначенных для исполнения расходных обязательств муниципального образования  не допускается.</w:t>
      </w:r>
    </w:p>
    <w:p w:rsidR="00F8514D" w:rsidRPr="005B1047" w:rsidRDefault="00F8514D" w:rsidP="00F8514D">
      <w:pPr>
        <w:pStyle w:val="ConsPlusNormal"/>
        <w:jc w:val="both"/>
        <w:outlineLvl w:val="2"/>
      </w:pPr>
      <w:r w:rsidRPr="005B1047">
        <w:t>Бюджет муниципального образования и свод бюджета муниципального образования сельского поселения, входящего в состав муниципального образования казенного учреждения образуют консолидированный бюджет муниципального образования .</w:t>
      </w:r>
    </w:p>
    <w:p w:rsidR="00F8514D" w:rsidRPr="005B1047" w:rsidRDefault="00F8514D" w:rsidP="00F8514D">
      <w:pPr>
        <w:pStyle w:val="ConsPlusNormal"/>
        <w:jc w:val="both"/>
        <w:outlineLvl w:val="2"/>
      </w:pPr>
    </w:p>
    <w:p w:rsidR="00F8514D" w:rsidRPr="00265B1E" w:rsidRDefault="00F8514D" w:rsidP="00F8514D">
      <w:pPr>
        <w:pStyle w:val="ConsPlusNormal"/>
        <w:ind w:firstLine="567"/>
        <w:jc w:val="both"/>
        <w:outlineLvl w:val="2"/>
        <w:rPr>
          <w:b/>
        </w:rPr>
      </w:pPr>
      <w:r w:rsidRPr="00265B1E">
        <w:rPr>
          <w:b/>
        </w:rPr>
        <w:t>Статья 8. Бюджетная классификация</w:t>
      </w:r>
    </w:p>
    <w:p w:rsidR="00F8514D" w:rsidRPr="00265B1E" w:rsidRDefault="00F8514D" w:rsidP="00F8514D">
      <w:pPr>
        <w:pStyle w:val="ConsPlusNormal"/>
        <w:ind w:firstLine="567"/>
        <w:jc w:val="both"/>
        <w:outlineLvl w:val="2"/>
        <w:rPr>
          <w:b/>
        </w:rPr>
      </w:pPr>
    </w:p>
    <w:p w:rsidR="00F8514D" w:rsidRPr="005B1047" w:rsidRDefault="00F8514D" w:rsidP="00F8514D">
      <w:pPr>
        <w:pStyle w:val="ConsPlusNormal"/>
        <w:ind w:firstLine="567"/>
        <w:jc w:val="both"/>
        <w:outlineLvl w:val="2"/>
      </w:pPr>
      <w:r w:rsidRPr="005B1047">
        <w:t>1.При составлении и исполнении бюджета муниципального образования, составлении бюджетной отчетности в части классификации доходов, классификации расходов, классификации источников финансирования дефицита местного бюджета, классификации операций публично - правовых образований (далее- классификация операций сектора государственного управления) применяется единая бюджетная классификация Российской Федерации.</w:t>
      </w:r>
    </w:p>
    <w:p w:rsidR="00F8514D" w:rsidRPr="005B1047" w:rsidRDefault="00F8514D" w:rsidP="00F8514D">
      <w:pPr>
        <w:pStyle w:val="ConsPlusNormal"/>
        <w:ind w:firstLine="567"/>
        <w:jc w:val="both"/>
        <w:outlineLvl w:val="2"/>
      </w:pPr>
      <w:r w:rsidRPr="005B1047">
        <w:t>2.Установление, детализация и определение порядка применения</w:t>
      </w:r>
    </w:p>
    <w:p w:rsidR="00F8514D" w:rsidRPr="005B1047" w:rsidRDefault="00F8514D" w:rsidP="00F8514D">
      <w:pPr>
        <w:pStyle w:val="ConsPlusNormal"/>
        <w:jc w:val="both"/>
        <w:outlineLvl w:val="2"/>
      </w:pPr>
      <w:r w:rsidRPr="005B1047">
        <w:t xml:space="preserve">бюджетной классификации Российской Федерации в части, относящейся к местному бюджету, осуществляется в соответствии с Бюджетным кодексом Российской Федерации на основании решения Совета депутатов муниципального образования о бюджете муниципального образования и порядка применения бюджетной классификации, устанавливаемого  </w:t>
      </w:r>
      <w:r w:rsidRPr="005B1047">
        <w:lastRenderedPageBreak/>
        <w:t xml:space="preserve">администрацией муниципального образования </w:t>
      </w:r>
      <w:r>
        <w:t>Караванный</w:t>
      </w:r>
      <w:r w:rsidRPr="005B1047">
        <w:t xml:space="preserve"> сельсовет Оренбургского района Оренбургской области.</w:t>
      </w:r>
    </w:p>
    <w:p w:rsidR="00F8514D" w:rsidRPr="005218BA" w:rsidRDefault="00F8514D" w:rsidP="00F8514D">
      <w:pPr>
        <w:autoSpaceDE w:val="0"/>
        <w:autoSpaceDN w:val="0"/>
        <w:adjustRightInd w:val="0"/>
        <w:rPr>
          <w:rFonts w:eastAsia="Calibri"/>
        </w:rPr>
      </w:pPr>
      <w:r w:rsidRPr="005B1047">
        <w:t>3.</w:t>
      </w:r>
      <w:r w:rsidRPr="00667CD8">
        <w:rPr>
          <w:rFonts w:eastAsia="Calibri"/>
        </w:rPr>
        <w:t xml:space="preserve"> </w:t>
      </w:r>
      <w:r w:rsidRPr="00FA60D0">
        <w:rPr>
          <w:rFonts w:eastAsia="Calibri"/>
        </w:rPr>
        <w:t xml:space="preserve">Перечень главных администраторов доходов местного бюджета утверждается </w:t>
      </w:r>
      <w:r w:rsidRPr="00FA60D0">
        <w:rPr>
          <w:color w:val="000000"/>
        </w:rPr>
        <w:t xml:space="preserve">администрацией </w:t>
      </w:r>
      <w:r>
        <w:rPr>
          <w:color w:val="000000"/>
        </w:rPr>
        <w:t>Караванный</w:t>
      </w:r>
      <w:r w:rsidRPr="00FA60D0">
        <w:rPr>
          <w:color w:val="000000"/>
        </w:rPr>
        <w:t xml:space="preserve"> сельсовет Оренбургского района</w:t>
      </w:r>
      <w:r w:rsidRPr="00FA60D0">
        <w:rPr>
          <w:rFonts w:eastAsia="Calibri"/>
        </w:rPr>
        <w:t xml:space="preserve"> в соответствии с общими </w:t>
      </w:r>
      <w:hyperlink r:id="rId11" w:history="1">
        <w:r w:rsidRPr="00FA60D0">
          <w:rPr>
            <w:rFonts w:eastAsia="Calibri"/>
            <w:color w:val="000000"/>
          </w:rPr>
          <w:t>требованиями</w:t>
        </w:r>
      </w:hyperlink>
      <w:r w:rsidRPr="00FA60D0">
        <w:rPr>
          <w:rFonts w:eastAsia="Calibri"/>
        </w:rPr>
        <w:t xml:space="preserve">, установленными </w:t>
      </w:r>
      <w:r w:rsidRPr="005218BA">
        <w:rPr>
          <w:rFonts w:eastAsia="Calibri"/>
        </w:rPr>
        <w:t>Правительством Российской Федерации.</w:t>
      </w:r>
    </w:p>
    <w:p w:rsidR="00F8514D" w:rsidRDefault="00F8514D" w:rsidP="00F8514D">
      <w:pPr>
        <w:pStyle w:val="ConsPlusNormal"/>
        <w:ind w:firstLine="567"/>
        <w:jc w:val="both"/>
        <w:outlineLvl w:val="2"/>
      </w:pPr>
      <w:r w:rsidRPr="005218BA">
        <w:t>Администрации муниципального образования утверждает перечень кодов подвидов по видам доходов, главными администраторами которых являются отраслевые (функциональные) органы администрации муниципального образования, и (или) находящиеся в их ведении казенные учреждения.</w:t>
      </w:r>
    </w:p>
    <w:p w:rsidR="00F8514D" w:rsidRPr="005B1047" w:rsidRDefault="00F8514D" w:rsidP="00F8514D">
      <w:pPr>
        <w:pStyle w:val="ConsPlusNormal"/>
        <w:ind w:firstLine="567"/>
        <w:jc w:val="both"/>
        <w:outlineLvl w:val="2"/>
      </w:pPr>
      <w:r w:rsidRPr="005B1047">
        <w:t>4.Перечень главных распорядителей средств местного бюджета устанавливается решением Совета депутатов о местном бюджете в составе ведомственной структуры расходов.</w:t>
      </w:r>
    </w:p>
    <w:p w:rsidR="00F8514D" w:rsidRPr="005B1047" w:rsidRDefault="00F8514D" w:rsidP="00F8514D">
      <w:pPr>
        <w:pStyle w:val="ConsPlusNormal"/>
        <w:ind w:firstLine="567"/>
        <w:jc w:val="both"/>
        <w:outlineLvl w:val="2"/>
      </w:pPr>
      <w:r w:rsidRPr="005B1047">
        <w:t>Перечень разделов, подразделов, целевых статей (муниципальных программ и не программных направлений деятельности), групп и подгрупп видов расходов местного бюджета утверждается в составе ведомственной структуры расходов бюджета решением Совета депутатов о местном бюджете, либо в установленных Бюджетным кодексом Российской Федерации случаях сводной бюджетной росписью местного бюджета.</w:t>
      </w:r>
    </w:p>
    <w:p w:rsidR="00F8514D" w:rsidRPr="005B1047" w:rsidRDefault="00F8514D" w:rsidP="00F8514D">
      <w:pPr>
        <w:pStyle w:val="ConsPlusNormal"/>
        <w:ind w:firstLine="567"/>
        <w:jc w:val="both"/>
        <w:outlineLvl w:val="2"/>
      </w:pPr>
      <w:r w:rsidRPr="005B1047">
        <w:t>Целевые статьи расходов местного бюджета формируются в соответствии с муниципальными программами, не включенными в муниципальные программы направлениями деятельности органов местного самоуправления муниципального образования и (или) расходными обязательствами, подлежащими исполнению за счет средств местного бюджета.</w:t>
      </w:r>
    </w:p>
    <w:p w:rsidR="00F8514D" w:rsidRPr="005218BA" w:rsidRDefault="00F8514D" w:rsidP="00F8514D">
      <w:pPr>
        <w:ind w:firstLine="540"/>
      </w:pPr>
      <w:r>
        <w:t xml:space="preserve">Каждому публичному нормативному обязательству, межбюджетному трансферту, инициативному проекту, предусмотренному </w:t>
      </w:r>
      <w:hyperlink r:id="rId12">
        <w:r>
          <w:t>статьей 26.1</w:t>
        </w:r>
      </w:hyperlink>
      <w:r>
        <w:t xml:space="preserve"> </w:t>
      </w:r>
      <w:r w:rsidR="00DB6586" w:rsidRPr="00E97D4E">
        <w:t>Федеральный закон от 20.03.2025 N 33-ФЗ "Об общих принципах организации местного самоуправления в единой системе публичной власти"</w:t>
      </w:r>
      <w:r>
        <w:t>, поддержанному органом местного самоуправления присваиваются уникальные коды классификации расходов бюджетов.</w:t>
      </w:r>
    </w:p>
    <w:p w:rsidR="00F8514D" w:rsidRPr="005B1047" w:rsidRDefault="00F8514D" w:rsidP="00F8514D">
      <w:pPr>
        <w:pStyle w:val="ConsPlusNormal"/>
        <w:ind w:firstLine="567"/>
        <w:jc w:val="both"/>
        <w:outlineLvl w:val="2"/>
      </w:pPr>
      <w:r w:rsidRPr="005B1047">
        <w:t>Перечень и</w:t>
      </w:r>
      <w:r w:rsidRPr="005B1047">
        <w:tab/>
        <w:t>коды</w:t>
      </w:r>
      <w:r w:rsidRPr="005B1047">
        <w:tab/>
        <w:t>целевых статей</w:t>
      </w:r>
      <w:r w:rsidRPr="005B1047">
        <w:tab/>
        <w:t>расходов</w:t>
      </w:r>
      <w:r w:rsidRPr="005B1047">
        <w:tab/>
        <w:t>местного</w:t>
      </w:r>
      <w:r w:rsidRPr="005B1047">
        <w:tab/>
        <w:t>бюджета устанавливаются администрацией муниципального образования.</w:t>
      </w:r>
    </w:p>
    <w:p w:rsidR="00F8514D" w:rsidRPr="005B1047" w:rsidRDefault="00F8514D" w:rsidP="00F8514D">
      <w:pPr>
        <w:pStyle w:val="ConsPlusNormal"/>
        <w:ind w:firstLine="567"/>
        <w:jc w:val="both"/>
        <w:outlineLvl w:val="2"/>
      </w:pPr>
      <w:r w:rsidRPr="005B1047">
        <w:t>Перечень и</w:t>
      </w:r>
      <w:r w:rsidRPr="005B1047">
        <w:tab/>
        <w:t>коды</w:t>
      </w:r>
      <w:r w:rsidRPr="005B1047">
        <w:tab/>
        <w:t>целевых</w:t>
      </w:r>
      <w:r w:rsidRPr="005B1047">
        <w:tab/>
        <w:t>статей</w:t>
      </w:r>
      <w:r w:rsidRPr="005B1047">
        <w:tab/>
        <w:t>расходов местного бюджета,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определяются в порядке, установленном администрацией муниципального образования.</w:t>
      </w:r>
    </w:p>
    <w:p w:rsidR="00F8514D" w:rsidRPr="005218BA" w:rsidRDefault="00F8514D" w:rsidP="00F8514D">
      <w:pPr>
        <w:pStyle w:val="ConsPlusNormal"/>
        <w:ind w:firstLine="567"/>
        <w:jc w:val="both"/>
        <w:outlineLvl w:val="2"/>
        <w:rPr>
          <w:rFonts w:eastAsia="Calibri"/>
        </w:rPr>
      </w:pPr>
      <w:r w:rsidRPr="005B1047">
        <w:t>5.</w:t>
      </w:r>
      <w:r w:rsidRPr="00C72B2D">
        <w:rPr>
          <w:rFonts w:eastAsia="Calibri"/>
        </w:rPr>
        <w:t xml:space="preserve"> </w:t>
      </w:r>
      <w:r w:rsidRPr="005218BA">
        <w:rPr>
          <w:rFonts w:eastAsia="Calibri"/>
        </w:rPr>
        <w:t xml:space="preserve">Перечень главных администраторов источников финансирования дефицита местного бюджета утверждается </w:t>
      </w:r>
      <w:r w:rsidRPr="005218BA">
        <w:t>решением Совета депутатов о местном бюджете</w:t>
      </w:r>
      <w:r w:rsidRPr="005218BA">
        <w:rPr>
          <w:rFonts w:eastAsia="Calibri"/>
        </w:rPr>
        <w:t xml:space="preserve"> в соответствии с общими </w:t>
      </w:r>
      <w:hyperlink r:id="rId13" w:history="1">
        <w:r w:rsidRPr="005218BA">
          <w:rPr>
            <w:rFonts w:eastAsia="Calibri"/>
          </w:rPr>
          <w:t>требованиями</w:t>
        </w:r>
      </w:hyperlink>
      <w:r w:rsidRPr="005218BA">
        <w:rPr>
          <w:rFonts w:eastAsia="Calibri"/>
        </w:rPr>
        <w:t>, установленными Правительством Российской Федерации.</w:t>
      </w:r>
    </w:p>
    <w:p w:rsidR="00F8514D" w:rsidRPr="005B1047" w:rsidRDefault="00F8514D" w:rsidP="00F8514D">
      <w:pPr>
        <w:pStyle w:val="ConsPlusNormal"/>
        <w:ind w:firstLine="567"/>
        <w:jc w:val="both"/>
        <w:outlineLvl w:val="2"/>
      </w:pPr>
      <w:r w:rsidRPr="005218BA">
        <w:lastRenderedPageBreak/>
        <w:t>Перечень статей источников финансирования дефицита местного бюджета утверждается решением Совета депутатов о местном бюджете при утверждении источников финансирования дефицита местного бюджета</w:t>
      </w:r>
      <w:r w:rsidRPr="005B1047">
        <w:t>.</w:t>
      </w:r>
    </w:p>
    <w:p w:rsidR="00F8514D" w:rsidRPr="005B1047" w:rsidRDefault="00F8514D" w:rsidP="00F8514D">
      <w:pPr>
        <w:pStyle w:val="ConsPlusNormal"/>
        <w:ind w:firstLine="567"/>
        <w:jc w:val="both"/>
        <w:outlineLvl w:val="2"/>
      </w:pPr>
      <w:r w:rsidRPr="005B1047">
        <w:t>6.Администрация муниципального образования утверждает перечень кодов видов источников финансирования дефицитов местного бюджета, главными администраторами которых являются органы местного самоуправления и (или) находящиеся в их ведении казенные учреждения.</w:t>
      </w:r>
    </w:p>
    <w:p w:rsidR="00F8514D" w:rsidRPr="005B1047" w:rsidRDefault="00F8514D" w:rsidP="00F8514D">
      <w:pPr>
        <w:pStyle w:val="ConsPlusNormal"/>
        <w:ind w:firstLine="708"/>
        <w:jc w:val="both"/>
        <w:outlineLvl w:val="2"/>
      </w:pP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p>
    <w:p w:rsidR="00F8514D" w:rsidRPr="005B1047" w:rsidRDefault="00F8514D" w:rsidP="00F8514D">
      <w:pPr>
        <w:jc w:val="center"/>
      </w:pPr>
      <w:r w:rsidRPr="005B1047">
        <w:t>Глава 2. БЮДЖЕТНЫЙ ПРОЦЕСС В МУНИЦИПАЛЬНОМ ОБРАЗОВАНИИ</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Статья 9. Этапы бюджетного процесса в муниципальном образовании</w:t>
      </w:r>
    </w:p>
    <w:p w:rsidR="00F8514D" w:rsidRPr="005B1047" w:rsidRDefault="00F8514D" w:rsidP="00F8514D">
      <w:pPr>
        <w:pStyle w:val="ConsPlusNormal"/>
        <w:ind w:firstLine="540"/>
        <w:jc w:val="both"/>
        <w:outlineLvl w:val="2"/>
      </w:pPr>
    </w:p>
    <w:p w:rsidR="00F8514D" w:rsidRPr="005B1047" w:rsidRDefault="00F8514D" w:rsidP="00F8514D">
      <w:pPr>
        <w:ind w:firstLine="567"/>
      </w:pPr>
      <w:r w:rsidRPr="005B1047">
        <w:t xml:space="preserve">Бюджетный процесс в муниципальном образовании </w:t>
      </w:r>
      <w:r>
        <w:t>Караванный</w:t>
      </w:r>
      <w:r w:rsidRPr="005B1047">
        <w:t xml:space="preserve"> сельсовет Оренбургского района Оренбургской области включает в себя следующие этапы:</w:t>
      </w:r>
    </w:p>
    <w:p w:rsidR="00F8514D" w:rsidRPr="005B1047" w:rsidRDefault="00F8514D" w:rsidP="00F8514D">
      <w:pPr>
        <w:ind w:firstLine="567"/>
      </w:pPr>
      <w:r w:rsidRPr="005B1047">
        <w:t>составление проекта местного бюджета:</w:t>
      </w:r>
    </w:p>
    <w:p w:rsidR="00F8514D" w:rsidRPr="005B1047" w:rsidRDefault="00F8514D" w:rsidP="00F8514D">
      <w:pPr>
        <w:ind w:firstLine="567"/>
      </w:pPr>
      <w:r w:rsidRPr="005B1047">
        <w:t>рассмотрение проекта местного бюджета и его утверждение;</w:t>
      </w:r>
    </w:p>
    <w:p w:rsidR="00F8514D" w:rsidRPr="005B1047" w:rsidRDefault="00F8514D" w:rsidP="00F8514D">
      <w:pPr>
        <w:ind w:firstLine="567"/>
      </w:pPr>
      <w:r w:rsidRPr="005B1047">
        <w:t>исполнение местного бюджета;</w:t>
      </w:r>
    </w:p>
    <w:p w:rsidR="00F8514D" w:rsidRPr="005B1047" w:rsidRDefault="00F8514D" w:rsidP="00F8514D">
      <w:pPr>
        <w:ind w:firstLine="567"/>
      </w:pPr>
      <w:r w:rsidRPr="005B1047">
        <w:t>составление, рассмотрение отчетов об исполнении местного бюджета и их утверждение.</w:t>
      </w:r>
    </w:p>
    <w:p w:rsidR="00F8514D" w:rsidRPr="005B1047" w:rsidRDefault="00F8514D" w:rsidP="00F8514D">
      <w:pPr>
        <w:ind w:firstLine="567"/>
      </w:pPr>
    </w:p>
    <w:p w:rsidR="00F8514D" w:rsidRPr="00265B1E" w:rsidRDefault="00F8514D" w:rsidP="00F8514D">
      <w:pPr>
        <w:rPr>
          <w:b/>
        </w:rPr>
      </w:pPr>
      <w:r w:rsidRPr="005B1047">
        <w:t xml:space="preserve">         </w:t>
      </w:r>
      <w:r w:rsidRPr="00265B1E">
        <w:rPr>
          <w:b/>
        </w:rPr>
        <w:t>Статья 10. Участники бюджетного процесса в муниципальном образовании</w:t>
      </w:r>
    </w:p>
    <w:p w:rsidR="00F8514D" w:rsidRPr="005B1047" w:rsidRDefault="00F8514D" w:rsidP="00F8514D">
      <w:pPr>
        <w:ind w:firstLine="900"/>
        <w:jc w:val="center"/>
        <w:rPr>
          <w:b/>
        </w:rPr>
      </w:pPr>
    </w:p>
    <w:p w:rsidR="00F8514D" w:rsidRPr="005B1047" w:rsidRDefault="00F8514D" w:rsidP="00F8514D">
      <w:pPr>
        <w:ind w:firstLine="540"/>
      </w:pPr>
      <w:r w:rsidRPr="005B1047">
        <w:t>1.Участниками бюджетного процесса в муниципальном образовании являются:</w:t>
      </w:r>
    </w:p>
    <w:p w:rsidR="00F8514D" w:rsidRPr="005B1047" w:rsidRDefault="00F8514D" w:rsidP="00F8514D">
      <w:pPr>
        <w:ind w:firstLine="540"/>
      </w:pPr>
      <w:r w:rsidRPr="005B1047">
        <w:t xml:space="preserve">Глава муниципального образования </w:t>
      </w:r>
      <w:r>
        <w:t>Караванный</w:t>
      </w:r>
      <w:r w:rsidRPr="005B1047">
        <w:t xml:space="preserve"> сельсовет Оренбургского района Оренбургской области;</w:t>
      </w:r>
    </w:p>
    <w:p w:rsidR="00F8514D" w:rsidRPr="005B1047" w:rsidRDefault="00F8514D" w:rsidP="00F8514D">
      <w:pPr>
        <w:ind w:firstLine="540"/>
      </w:pPr>
      <w:r w:rsidRPr="005B1047">
        <w:t xml:space="preserve">Глава администрации муниципального образования </w:t>
      </w:r>
      <w:r>
        <w:t>Караванный</w:t>
      </w:r>
      <w:r w:rsidRPr="005B1047">
        <w:t xml:space="preserve"> сельсовет Оренбургского района Оренбургской области;</w:t>
      </w:r>
    </w:p>
    <w:p w:rsidR="00F8514D" w:rsidRPr="005B1047" w:rsidRDefault="00F8514D" w:rsidP="00F8514D">
      <w:pPr>
        <w:ind w:firstLine="540"/>
      </w:pPr>
      <w:r w:rsidRPr="005B1047">
        <w:t xml:space="preserve">Совет депутатов муниципального образования </w:t>
      </w:r>
      <w:r>
        <w:t>Караванный</w:t>
      </w:r>
      <w:r w:rsidRPr="005B1047">
        <w:t xml:space="preserve"> сельсовет Оренбургского района Оренбургской области;</w:t>
      </w:r>
    </w:p>
    <w:p w:rsidR="00F8514D" w:rsidRPr="005B1047" w:rsidRDefault="00F8514D" w:rsidP="00F8514D">
      <w:pPr>
        <w:ind w:firstLine="540"/>
      </w:pPr>
      <w:r w:rsidRPr="005B1047">
        <w:t xml:space="preserve">Администрация муниципального образования </w:t>
      </w:r>
      <w:r>
        <w:t>Караванный</w:t>
      </w:r>
      <w:r w:rsidRPr="005B1047">
        <w:t xml:space="preserve"> сельсовет Оренбургского района Оренбургской области и ее структурные подразделения;</w:t>
      </w:r>
    </w:p>
    <w:p w:rsidR="00F8514D" w:rsidRPr="005B1047" w:rsidRDefault="00F8514D" w:rsidP="00F8514D">
      <w:pPr>
        <w:ind w:firstLine="540"/>
      </w:pPr>
      <w:r w:rsidRPr="005B1047">
        <w:t>Отдел внутреннего муниципального финансового контроля администрации муниципального образования (далее по тексту - отдел внутреннего муниципального финансового контроля администрации;</w:t>
      </w:r>
    </w:p>
    <w:p w:rsidR="00F8514D" w:rsidRPr="005B1047" w:rsidRDefault="00F8514D" w:rsidP="00F8514D">
      <w:pPr>
        <w:ind w:firstLine="540"/>
      </w:pPr>
      <w:r w:rsidRPr="005B1047">
        <w:t>Главные распорядители (распорядители) бюджетных средств;</w:t>
      </w:r>
    </w:p>
    <w:p w:rsidR="00F8514D" w:rsidRPr="005B1047" w:rsidRDefault="00F8514D" w:rsidP="00F8514D">
      <w:pPr>
        <w:ind w:firstLine="540"/>
      </w:pPr>
      <w:r w:rsidRPr="005B1047">
        <w:t>Главные администраторы (администраторы) доходов бюджетов;</w:t>
      </w:r>
    </w:p>
    <w:p w:rsidR="00F8514D" w:rsidRPr="005B1047" w:rsidRDefault="00F8514D" w:rsidP="00F8514D">
      <w:pPr>
        <w:ind w:firstLine="540"/>
      </w:pPr>
      <w:r w:rsidRPr="005B1047">
        <w:lastRenderedPageBreak/>
        <w:t>Главные администраторы источников финансирования дефицита бюджетов;</w:t>
      </w:r>
    </w:p>
    <w:p w:rsidR="00F8514D" w:rsidRPr="005B1047" w:rsidRDefault="00F8514D" w:rsidP="00F8514D">
      <w:pPr>
        <w:ind w:firstLine="540"/>
      </w:pPr>
      <w:r w:rsidRPr="005B1047">
        <w:t>Получатели средств местного бюджета.</w:t>
      </w:r>
    </w:p>
    <w:p w:rsidR="00F8514D" w:rsidRPr="005B1047" w:rsidRDefault="00F8514D" w:rsidP="00F8514D">
      <w:r w:rsidRPr="005B1047">
        <w:t xml:space="preserve">        2. Особенности бюджетных полномочий участников бюджетного процесса, являющихся органами местного самоуправления, устанавливаются Бюджетным кодексом Российской Федерации и настоящим Положением, а также принятыми в соответствии с ними решениями Совета депутатов, а также в установленных ими случаях иными муниципальными правовыми актами администрации сельсовета.</w:t>
      </w:r>
    </w:p>
    <w:p w:rsidR="00F8514D" w:rsidRPr="005B1047" w:rsidRDefault="00F8514D" w:rsidP="00F8514D"/>
    <w:p w:rsidR="00F8514D" w:rsidRPr="00265B1E" w:rsidRDefault="00F8514D" w:rsidP="00F8514D">
      <w:pPr>
        <w:rPr>
          <w:b/>
        </w:rPr>
      </w:pPr>
      <w:r w:rsidRPr="005B1047">
        <w:t xml:space="preserve">         </w:t>
      </w:r>
      <w:r w:rsidRPr="00265B1E">
        <w:rPr>
          <w:b/>
        </w:rPr>
        <w:t xml:space="preserve">Статья 11. Бюджетные полномочия Совета депутатов </w:t>
      </w:r>
    </w:p>
    <w:p w:rsidR="00F8514D" w:rsidRPr="00265B1E" w:rsidRDefault="00F8514D" w:rsidP="00F8514D">
      <w:pPr>
        <w:rPr>
          <w:b/>
        </w:rPr>
      </w:pPr>
    </w:p>
    <w:p w:rsidR="00F8514D" w:rsidRPr="005B1047" w:rsidRDefault="00F8514D" w:rsidP="00F8514D">
      <w:r w:rsidRPr="005B1047">
        <w:t xml:space="preserve">         1. К бюджетным полномочиям Совета депутатов относятся: </w:t>
      </w:r>
    </w:p>
    <w:p w:rsidR="00F8514D" w:rsidRPr="005B1047" w:rsidRDefault="00F8514D" w:rsidP="00F8514D">
      <w:r w:rsidRPr="005B1047">
        <w:t xml:space="preserve">         1)установление порядка составления и рассмотрения проекта решения Совета депутатов о бюджете муниципального образования (далее по тексту - бюджет, местный бюджет);</w:t>
      </w:r>
    </w:p>
    <w:p w:rsidR="00F8514D" w:rsidRPr="005B1047" w:rsidRDefault="00F8514D" w:rsidP="00F8514D">
      <w:r w:rsidRPr="005B1047">
        <w:t xml:space="preserve">         2)рассмотрение и утверждение местного бюджета;</w:t>
      </w:r>
    </w:p>
    <w:p w:rsidR="00F8514D" w:rsidRPr="005B1047" w:rsidRDefault="00F8514D" w:rsidP="00F8514D">
      <w:r w:rsidRPr="005B1047">
        <w:t xml:space="preserve">         3)рассмотрение и утверждение отчета об исполнении местного бюджета;</w:t>
      </w:r>
    </w:p>
    <w:p w:rsidR="00F8514D" w:rsidRPr="005B1047" w:rsidRDefault="00F8514D" w:rsidP="00F8514D">
      <w:r w:rsidRPr="005B1047">
        <w:t xml:space="preserve">        4)осуществление контроля в ходе рассмотрения отдельных вопросов исполнения местного бюджета;</w:t>
      </w:r>
    </w:p>
    <w:p w:rsidR="00F8514D" w:rsidRPr="005B1047" w:rsidRDefault="00F8514D" w:rsidP="00F8514D">
      <w:r w:rsidRPr="005B1047">
        <w:t xml:space="preserve">        5)рассмотрение представленных администрацией сельсовета прогнозов социально-экономического развития муниципального образования, основных направлений бюджетной политики и основных направлений налоговой политики;</w:t>
      </w:r>
    </w:p>
    <w:p w:rsidR="00F8514D" w:rsidRPr="005B1047" w:rsidRDefault="00F8514D" w:rsidP="00F8514D">
      <w:r w:rsidRPr="005B1047">
        <w:t xml:space="preserve">       6)установление налогов и сборов, установление которых отнесено федеральными и областными законами к ведению муниципального образования, а также порядок их взимания, установление льгот по налоговым платежам в местный бюджет;</w:t>
      </w:r>
    </w:p>
    <w:p w:rsidR="00F8514D" w:rsidRPr="005B1047" w:rsidRDefault="00F8514D" w:rsidP="00F8514D">
      <w:r w:rsidRPr="005B1047">
        <w:t xml:space="preserve">       7)установление расходных обязательств муниципального образования;</w:t>
      </w:r>
    </w:p>
    <w:p w:rsidR="00F8514D" w:rsidRPr="005B1047" w:rsidRDefault="00F8514D" w:rsidP="00F8514D">
      <w:r w:rsidRPr="005B1047">
        <w:t xml:space="preserve">       8)установление порядка проведения публичных слушаний по проекту бюджета и годовому отчету об исполнении бюджета;</w:t>
      </w:r>
    </w:p>
    <w:p w:rsidR="00F8514D" w:rsidRPr="005B1047" w:rsidRDefault="00F8514D" w:rsidP="00F8514D">
      <w:r w:rsidRPr="005B1047">
        <w:t xml:space="preserve">        9)установление оснований, условий предоставления, использования и возврата бюджетных кредитов из бюджета муниципального образования;</w:t>
      </w:r>
    </w:p>
    <w:p w:rsidR="00F8514D" w:rsidRPr="005B1047" w:rsidRDefault="00F8514D" w:rsidP="00F8514D">
      <w:r w:rsidRPr="005B1047">
        <w:t xml:space="preserve">        10)установление порядка и условий предоставления муниципальных гарантий муниципального образования;</w:t>
      </w:r>
    </w:p>
    <w:p w:rsidR="00F8514D" w:rsidRPr="005B1047" w:rsidRDefault="00F8514D" w:rsidP="00F8514D"/>
    <w:p w:rsidR="00F8514D" w:rsidRPr="005B1047" w:rsidRDefault="00F8514D" w:rsidP="00F8514D">
      <w:r w:rsidRPr="005B1047">
        <w:t xml:space="preserve">        11)иные бюджетные полномочия, отнесенные Бюджетным кодексом Российской Федерации, иными федеральными законами и законами Оренбургской области к бюджетным полномочиям Совета депутатов.</w:t>
      </w:r>
    </w:p>
    <w:p w:rsidR="00F8514D" w:rsidRPr="005B1047" w:rsidRDefault="00F8514D" w:rsidP="00F8514D"/>
    <w:p w:rsidR="00F8514D" w:rsidRPr="00265B1E" w:rsidRDefault="00F8514D" w:rsidP="00F8514D">
      <w:pPr>
        <w:rPr>
          <w:b/>
        </w:rPr>
      </w:pPr>
      <w:r w:rsidRPr="005B1047">
        <w:lastRenderedPageBreak/>
        <w:t xml:space="preserve">         </w:t>
      </w:r>
      <w:r w:rsidRPr="00265B1E">
        <w:rPr>
          <w:b/>
        </w:rPr>
        <w:t>Статья 12. Бюджетные полномочия Главы муниципального образования</w:t>
      </w:r>
    </w:p>
    <w:p w:rsidR="00F8514D" w:rsidRPr="005B1047" w:rsidRDefault="00F8514D" w:rsidP="00F8514D"/>
    <w:p w:rsidR="00F8514D" w:rsidRPr="005B1047" w:rsidRDefault="00F8514D" w:rsidP="00F8514D">
      <w:r w:rsidRPr="005B1047">
        <w:t xml:space="preserve">       Глава муниципального образования осуществляет следующие бюджетные полномочия:</w:t>
      </w:r>
    </w:p>
    <w:p w:rsidR="00F8514D" w:rsidRPr="005B1047" w:rsidRDefault="00F8514D" w:rsidP="00F8514D">
      <w:r w:rsidRPr="005B1047">
        <w:t xml:space="preserve">       1)представление в Совет депутатов на рассмотрение и утверждение проект местного бюджета на очередной финансовый год и плановый период;</w:t>
      </w:r>
    </w:p>
    <w:p w:rsidR="00F8514D" w:rsidRPr="005B1047" w:rsidRDefault="00F8514D" w:rsidP="00F8514D">
      <w:r w:rsidRPr="005B1047">
        <w:t xml:space="preserve">       2)представление в Совет депутатов на утверждение отчета об исполнении местного бюджета;</w:t>
      </w:r>
    </w:p>
    <w:p w:rsidR="00F8514D" w:rsidRPr="005B1047" w:rsidRDefault="00F8514D" w:rsidP="00F8514D">
      <w:r w:rsidRPr="005B1047">
        <w:t xml:space="preserve">       3)внесение в Совет депутатов проектов нормативных правовых актов в части установления местных налогов и сборов, налоговых льгот, а также регулирования межбюджетных отношений на территории муниципального образования;</w:t>
      </w:r>
    </w:p>
    <w:p w:rsidR="00F8514D" w:rsidRPr="005B1047" w:rsidRDefault="00F8514D" w:rsidP="00F8514D">
      <w:r w:rsidRPr="005B1047">
        <w:t xml:space="preserve">       4)иные бюджетные полномочия, отнесенные Бюджетным кодексом Российской Федерации, иными федеральными законами и законами Оренбургской области, нормативными правовыми актами муниципального образования к бюджетным полномочиям Главы муниципального образования.</w:t>
      </w:r>
    </w:p>
    <w:p w:rsidR="00F8514D" w:rsidRPr="005B1047" w:rsidRDefault="00F8514D" w:rsidP="00F8514D"/>
    <w:p w:rsidR="00F8514D" w:rsidRPr="00265B1E" w:rsidRDefault="00F8514D" w:rsidP="00F8514D">
      <w:pPr>
        <w:rPr>
          <w:b/>
        </w:rPr>
      </w:pPr>
      <w:r w:rsidRPr="00265B1E">
        <w:rPr>
          <w:b/>
        </w:rPr>
        <w:t xml:space="preserve">         Статья 13. Бюджетные полномочия администрации муниципального образования</w:t>
      </w:r>
    </w:p>
    <w:p w:rsidR="00F8514D" w:rsidRPr="005B1047" w:rsidRDefault="00F8514D" w:rsidP="00F8514D"/>
    <w:p w:rsidR="00F8514D" w:rsidRPr="005B1047" w:rsidRDefault="00F8514D" w:rsidP="00F8514D">
      <w:r w:rsidRPr="005B1047">
        <w:t>Администрация муниципального образования осуществляет следующие бюджетные полномочия:</w:t>
      </w:r>
    </w:p>
    <w:p w:rsidR="00F8514D" w:rsidRPr="005B1047" w:rsidRDefault="00F8514D" w:rsidP="00F8514D">
      <w:r w:rsidRPr="005B1047">
        <w:t xml:space="preserve">       1)обеспечение составления проекта местного бюджета для его представления Главой администрации в Совет депутатов,</w:t>
      </w:r>
    </w:p>
    <w:p w:rsidR="00F8514D" w:rsidRPr="005B1047" w:rsidRDefault="00F8514D" w:rsidP="00F8514D">
      <w:r w:rsidRPr="005B1047">
        <w:t xml:space="preserve">       2)обеспечение исполнения местного бюджета и подготовку отчета об исполнении местного бюджета для его представления Главой администрации в Совет депутатов;</w:t>
      </w:r>
    </w:p>
    <w:p w:rsidR="00F8514D" w:rsidRPr="005B1047" w:rsidRDefault="00F8514D" w:rsidP="00F8514D">
      <w:r w:rsidRPr="005B1047">
        <w:t xml:space="preserve">       3)осуществление контроля за исполнением местного бюджета;</w:t>
      </w:r>
    </w:p>
    <w:p w:rsidR="00F8514D" w:rsidRPr="005B1047" w:rsidRDefault="00F8514D" w:rsidP="00F8514D">
      <w:r w:rsidRPr="005B1047">
        <w:t xml:space="preserve">       4)разработка и утверждение стратегий социально-экономического развития поселения;</w:t>
      </w:r>
    </w:p>
    <w:p w:rsidR="00F8514D" w:rsidRPr="005B1047" w:rsidRDefault="00F8514D" w:rsidP="00F8514D">
      <w:r w:rsidRPr="005B1047">
        <w:t xml:space="preserve">       5)установление порядка разработки, согласования, утверждения и реализации муниципальных программ, а также порядка проведения ежегодной оценки эффективности реализации муниципальных программ и ее критериев;</w:t>
      </w:r>
    </w:p>
    <w:p w:rsidR="00F8514D" w:rsidRPr="005B1047" w:rsidRDefault="00F8514D" w:rsidP="00F8514D">
      <w:r w:rsidRPr="005B1047">
        <w:t xml:space="preserve">       6)утверждение бюджетного прогноза муниципального образования</w:t>
      </w:r>
    </w:p>
    <w:p w:rsidR="00F8514D" w:rsidRPr="005B1047" w:rsidRDefault="00F8514D" w:rsidP="00F8514D">
      <w:r w:rsidRPr="005B1047">
        <w:t xml:space="preserve"> на долгосрочный период (далее - бюджетный прогноз на долгосрочный период);</w:t>
      </w:r>
    </w:p>
    <w:p w:rsidR="00F8514D" w:rsidRPr="005B1047" w:rsidRDefault="00F8514D" w:rsidP="00F8514D">
      <w:r w:rsidRPr="005B1047">
        <w:t xml:space="preserve">       7)утверждение муниципальных программ муниципального образования;</w:t>
      </w:r>
    </w:p>
    <w:p w:rsidR="00F8514D" w:rsidRPr="005B1047" w:rsidRDefault="00F8514D" w:rsidP="00F8514D">
      <w:r w:rsidRPr="005B1047">
        <w:t xml:space="preserve">       8)установление порядка разработки, утверждения и реализации ведомственных целевых программ;</w:t>
      </w:r>
    </w:p>
    <w:p w:rsidR="00F8514D" w:rsidRPr="005B1047" w:rsidRDefault="00F8514D" w:rsidP="00F8514D">
      <w:r w:rsidRPr="005B1047">
        <w:lastRenderedPageBreak/>
        <w:t xml:space="preserve">       9)установление порядка ведения реестра расходных обязательств муниципального образования ,ведет реестр расходных обязательств муниципального образования, а также утверждает порядок, формы и сроки представления в администрацию реестра расходных обязательств муниципального образования;</w:t>
      </w:r>
    </w:p>
    <w:p w:rsidR="00F8514D" w:rsidRPr="005B1047" w:rsidRDefault="00F8514D" w:rsidP="00F8514D">
      <w:r w:rsidRPr="005B1047">
        <w:t xml:space="preserve">       10)установление порядка формирования и ведения реестра источников доходов местного бюджета , формирует и ведет реестр источников доходов местного бюджета;</w:t>
      </w:r>
    </w:p>
    <w:p w:rsidR="00F8514D" w:rsidRPr="005B1047" w:rsidRDefault="00F8514D" w:rsidP="00F8514D">
      <w:r w:rsidRPr="005B1047">
        <w:t xml:space="preserve">       11)установление порядка формирования и финансового обеспечения выполнения муниципального задания;</w:t>
      </w:r>
    </w:p>
    <w:p w:rsidR="00F8514D" w:rsidRPr="005B1047" w:rsidRDefault="00F8514D" w:rsidP="00F8514D">
      <w:r w:rsidRPr="005B1047">
        <w:t xml:space="preserve">       12)установление</w:t>
      </w:r>
      <w:r w:rsidRPr="005B1047">
        <w:tab/>
        <w:t>и исполнение расходных обязательств муниципального образования;</w:t>
      </w:r>
    </w:p>
    <w:p w:rsidR="00F8514D" w:rsidRPr="005B1047" w:rsidRDefault="00F8514D" w:rsidP="00F8514D">
      <w:r w:rsidRPr="005B1047">
        <w:t xml:space="preserve">       13)установление методики распределения, порядка и условий предоставления межбюджетных трансфертов из местного бюджета в соответствии с бюджетным законодательством Российской Федерации и законами Оренбургской области;</w:t>
      </w:r>
    </w:p>
    <w:p w:rsidR="00F8514D" w:rsidRPr="005B1047" w:rsidRDefault="00F8514D" w:rsidP="00F8514D">
      <w:r w:rsidRPr="005B1047">
        <w:t xml:space="preserve">       14)определение политики осуществления муниципальных внутренних заимствований муниципального образования и управление муниципальным долгом;</w:t>
      </w:r>
    </w:p>
    <w:p w:rsidR="00F8514D" w:rsidRPr="005B1047" w:rsidRDefault="00F8514D" w:rsidP="00F8514D">
      <w:r w:rsidRPr="005B1047">
        <w:t xml:space="preserve">       15)иные бюджетные полномочия, отнесенные Бюджетным кодексом Российской Федерации, иными федеральными законами и законами Оренбургской области и нормативно правовыми актами органов местного самоуправления муниципального образования к бюджетным полномочиям органов местного самоуправления.</w:t>
      </w:r>
    </w:p>
    <w:p w:rsidR="00F8514D" w:rsidRPr="005B1047" w:rsidRDefault="00F8514D" w:rsidP="00F8514D">
      <w:r w:rsidRPr="005B1047">
        <w:t xml:space="preserve">       16)разрабатывает и представляет в администрацию основные направления бюджетной, налоговой политики;</w:t>
      </w:r>
    </w:p>
    <w:p w:rsidR="00F8514D" w:rsidRPr="005B1047" w:rsidRDefault="00F8514D" w:rsidP="00F8514D">
      <w:r w:rsidRPr="005B1047">
        <w:t xml:space="preserve">       17)разрабатывает прогноз основных параметров консолидированного бюджета муниципального образования;</w:t>
      </w:r>
    </w:p>
    <w:p w:rsidR="00F8514D" w:rsidRPr="005B1047" w:rsidRDefault="00F8514D" w:rsidP="00F8514D">
      <w:r w:rsidRPr="005B1047">
        <w:t xml:space="preserve">       18)осуществляет методологическое руководство по составлению проектов местного бюджета и его исполнению;</w:t>
      </w:r>
    </w:p>
    <w:p w:rsidR="00F8514D" w:rsidRPr="005B1047" w:rsidRDefault="00F8514D" w:rsidP="00F8514D">
      <w:r w:rsidRPr="005B1047">
        <w:t xml:space="preserve">       19)организует исполнение местного бюджета, устанавливает порядки составления и ведения сводной бюджетной росписи местного бюджета, бюджетных росписей главных распорядителей средств местного бюджета и кассового плана исполнения местного бюджета, а также утверждения (изменения), доведения (отзыва) лимитов бюджетных обязательств при организации исполнения местного бюджета;</w:t>
      </w:r>
    </w:p>
    <w:p w:rsidR="00F8514D" w:rsidRPr="005B1047" w:rsidRDefault="00F8514D" w:rsidP="00F8514D">
      <w:r w:rsidRPr="005B1047">
        <w:t xml:space="preserve">        20)вносит изменения в сводную бюджетную роспись местного бюджета;</w:t>
      </w:r>
    </w:p>
    <w:p w:rsidR="00F8514D" w:rsidRPr="005B1047" w:rsidRDefault="00F8514D" w:rsidP="00F8514D">
      <w:r w:rsidRPr="005B1047">
        <w:t xml:space="preserve">        21)доводит до главных распорядителей средств местного бюджета показатели сводной бюджетной росписи и лимиты бюджетных обязательств;</w:t>
      </w:r>
    </w:p>
    <w:p w:rsidR="00F8514D" w:rsidRPr="005B1047" w:rsidRDefault="00F8514D" w:rsidP="00F8514D">
      <w:r w:rsidRPr="005B1047">
        <w:t xml:space="preserve">       22)получает от органов местного самоуправления муниципального образования и юридических лиц материалы, необходимые для составления проекта местного бюджета, прогноза основных параметров консолидированного бюджета муниципального образования;</w:t>
      </w:r>
    </w:p>
    <w:p w:rsidR="00F8514D" w:rsidRPr="005B1047" w:rsidRDefault="00F8514D" w:rsidP="00F8514D">
      <w:r w:rsidRPr="005B1047">
        <w:lastRenderedPageBreak/>
        <w:t xml:space="preserve">       23)проектирует предельные объемы бюджетных ассигнований по главным распорядителям средств местного бюджета;</w:t>
      </w:r>
    </w:p>
    <w:p w:rsidR="00F8514D" w:rsidRPr="005B1047" w:rsidRDefault="00F8514D" w:rsidP="00F8514D">
      <w:r w:rsidRPr="005B1047">
        <w:t xml:space="preserve">       24)разрабатывает проекты методик распределения и порядок предоставления межбюджетных трансфертов из местного бюджета другим бюджетам;</w:t>
      </w:r>
    </w:p>
    <w:p w:rsidR="00F8514D" w:rsidRPr="005B1047" w:rsidRDefault="00F8514D" w:rsidP="00F8514D">
      <w:r w:rsidRPr="005B1047">
        <w:t xml:space="preserve">       25)устанавливает порядок применения целевых статей расходов местного бюджета;</w:t>
      </w:r>
    </w:p>
    <w:p w:rsidR="00F8514D" w:rsidRPr="005B1047" w:rsidRDefault="00F8514D" w:rsidP="00F8514D">
      <w:r w:rsidRPr="005B1047">
        <w:t xml:space="preserve">       26)разрабатывает программу муниципальных внутренних заимствований муниципального образования;</w:t>
      </w:r>
    </w:p>
    <w:p w:rsidR="00F8514D" w:rsidRPr="005B1047" w:rsidRDefault="00F8514D" w:rsidP="00F8514D">
      <w:r w:rsidRPr="005B1047">
        <w:t xml:space="preserve">       27)осуществляет управление муниципальным долгом муниципального образования и муниципальными финансовыми активами, ведет муниципальную долговую книгу муниципального образования;</w:t>
      </w:r>
    </w:p>
    <w:p w:rsidR="00F8514D" w:rsidRPr="005B1047" w:rsidRDefault="00F8514D" w:rsidP="00F8514D">
      <w:r w:rsidRPr="005B1047">
        <w:t xml:space="preserve">       28)ведет в установленном им порядке реестр органов местного самоуправления, муниципальных казенных, бюджетных, автономных учреждений и муниципальных унитарных предприятий муниципального образования;</w:t>
      </w:r>
    </w:p>
    <w:p w:rsidR="00F8514D" w:rsidRPr="005B1047" w:rsidRDefault="00F8514D" w:rsidP="00F8514D">
      <w:r w:rsidRPr="005B1047">
        <w:t xml:space="preserve">       29)истребует от главных распорядителей, распорядителей и получателей средств местного бюджета представление отчетов об использовании средств местного бюджета и иных сведений, связанных с получением, перечислением, зачислением и использованием средств местного бюджета;</w:t>
      </w:r>
    </w:p>
    <w:p w:rsidR="00F8514D" w:rsidRPr="005B1047" w:rsidRDefault="00F8514D" w:rsidP="00F8514D">
      <w:r w:rsidRPr="005B1047">
        <w:t xml:space="preserve">       30)получает от кредитных организаций сведения об операциях со средствами местного бюджета;</w:t>
      </w:r>
    </w:p>
    <w:p w:rsidR="00F8514D" w:rsidRPr="005B1047" w:rsidRDefault="00F8514D" w:rsidP="00F8514D">
      <w:r w:rsidRPr="005B1047">
        <w:t xml:space="preserve">       31)устанавливает порядок учета бюджетных обязательств;</w:t>
      </w:r>
    </w:p>
    <w:p w:rsidR="00F8514D" w:rsidRPr="005B1047" w:rsidRDefault="00F8514D" w:rsidP="00F8514D">
      <w:r w:rsidRPr="005B1047">
        <w:t xml:space="preserve">       32)осуществляет управление средствами на едином счете местного бюджета;</w:t>
      </w:r>
    </w:p>
    <w:p w:rsidR="00F8514D" w:rsidRPr="005B1047" w:rsidRDefault="00F8514D" w:rsidP="00F8514D">
      <w:r w:rsidRPr="005B1047">
        <w:t xml:space="preserve">       33)осуществляет организацию исполнения судебных актов и решений налогового органа о взыскании налога, сбора, пеней и штрафов, предусматривающих обращение взыскания на средства местного бюджета в соответствии с законодательством Российской Федерации;</w:t>
      </w:r>
    </w:p>
    <w:p w:rsidR="00F8514D" w:rsidRPr="005B1047" w:rsidRDefault="00F8514D" w:rsidP="00F8514D">
      <w:r w:rsidRPr="005B1047">
        <w:t xml:space="preserve">       34)принимает нормативные акты в установленной сфере деятельности на основании и во исполнение Бюджетного кодекса Российской Федерации, иных законодательных актов бюджетного законодательства Российской Федерации, актов Президента Российской Федерации, Правительства Российской Федерации, нормативных правовых актов Оренбургской области, настоящего Положения и иных нормативных правовых актов органов местного самоуправления муниципального образования;</w:t>
      </w:r>
    </w:p>
    <w:p w:rsidR="00F8514D" w:rsidRPr="005B1047" w:rsidRDefault="00F8514D" w:rsidP="00F8514D">
      <w:r w:rsidRPr="005B1047">
        <w:t xml:space="preserve">       35)составляет отчет об исполнении консолидированного бюджета муниципального образования;</w:t>
      </w:r>
    </w:p>
    <w:p w:rsidR="00F8514D" w:rsidRPr="005B1047" w:rsidRDefault="00F8514D" w:rsidP="00F8514D">
      <w:r w:rsidRPr="005B1047">
        <w:t xml:space="preserve">       36)осуществляет иные бюджетные полномочия, установленные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F8514D" w:rsidRPr="009E60EE" w:rsidRDefault="00F8514D" w:rsidP="00F8514D">
      <w:r>
        <w:lastRenderedPageBreak/>
        <w:t xml:space="preserve">       </w:t>
      </w:r>
      <w:r w:rsidRPr="009E60EE">
        <w:t>37)осуществляет утверждение перечня главных администраторов доходов местного бюджета;</w:t>
      </w:r>
    </w:p>
    <w:p w:rsidR="00F8514D" w:rsidRPr="009E60EE" w:rsidRDefault="00F8514D" w:rsidP="00F8514D">
      <w:r w:rsidRPr="009E60EE">
        <w:t xml:space="preserve">      38)осуществляет утверждение перечня главных администраторов источников финансиро</w:t>
      </w:r>
      <w:r>
        <w:t>вания дефицита местного бюджета.</w:t>
      </w:r>
    </w:p>
    <w:p w:rsidR="00F8514D" w:rsidRPr="005B1047" w:rsidRDefault="00F8514D" w:rsidP="00F8514D"/>
    <w:p w:rsidR="00F8514D" w:rsidRPr="00265B1E" w:rsidRDefault="00F8514D" w:rsidP="00F8514D">
      <w:pPr>
        <w:rPr>
          <w:b/>
        </w:rPr>
      </w:pPr>
      <w:r w:rsidRPr="00265B1E">
        <w:rPr>
          <w:b/>
        </w:rPr>
        <w:t xml:space="preserve">          Статья 14. Исключительные полномочия Главы муниципального образования</w:t>
      </w:r>
    </w:p>
    <w:p w:rsidR="00F8514D" w:rsidRPr="005B1047" w:rsidRDefault="00F8514D" w:rsidP="00F8514D"/>
    <w:p w:rsidR="00F8514D" w:rsidRPr="005B1047" w:rsidRDefault="00F8514D" w:rsidP="00F8514D">
      <w:r w:rsidRPr="005B1047">
        <w:t xml:space="preserve">       1.</w:t>
      </w:r>
      <w:r w:rsidRPr="005B1047">
        <w:tab/>
        <w:t>Глава муниципального образования имеет исключительное право:</w:t>
      </w:r>
    </w:p>
    <w:p w:rsidR="00F8514D" w:rsidRPr="005B1047" w:rsidRDefault="00F8514D" w:rsidP="00F8514D">
      <w:r w:rsidRPr="005B1047">
        <w:t xml:space="preserve">       1)утверждать сводную бюджетную роспись местного бюджета;</w:t>
      </w:r>
    </w:p>
    <w:p w:rsidR="00F8514D" w:rsidRPr="005B1047" w:rsidRDefault="00F8514D" w:rsidP="00F8514D">
      <w:r w:rsidRPr="005B1047">
        <w:t xml:space="preserve">       2)утверждать лимиты бюджетных обязательств для главных распорядителей средств местного бюджета. </w:t>
      </w:r>
    </w:p>
    <w:p w:rsidR="00F8514D" w:rsidRPr="005B1047" w:rsidRDefault="00F8514D" w:rsidP="00F8514D"/>
    <w:p w:rsidR="00F8514D" w:rsidRPr="00265B1E" w:rsidRDefault="00F8514D" w:rsidP="00F8514D">
      <w:pPr>
        <w:pStyle w:val="af7"/>
        <w:ind w:left="0" w:firstLine="720"/>
        <w:rPr>
          <w:rFonts w:ascii="Times New Roman" w:hAnsi="Times New Roman"/>
          <w:b/>
          <w:sz w:val="28"/>
          <w:szCs w:val="28"/>
        </w:rPr>
      </w:pPr>
      <w:r w:rsidRPr="005B1047">
        <w:rPr>
          <w:sz w:val="28"/>
          <w:szCs w:val="28"/>
        </w:rPr>
        <w:t xml:space="preserve">       </w:t>
      </w:r>
      <w:r w:rsidRPr="00265B1E">
        <w:rPr>
          <w:rFonts w:ascii="Times New Roman" w:hAnsi="Times New Roman"/>
          <w:b/>
          <w:sz w:val="28"/>
          <w:szCs w:val="28"/>
        </w:rPr>
        <w:t>Статья 15. Бюджетные полномочия органов муниципального финансового контроля</w:t>
      </w:r>
    </w:p>
    <w:p w:rsidR="00F8514D" w:rsidRPr="005B1047" w:rsidRDefault="00F8514D" w:rsidP="00F8514D"/>
    <w:p w:rsidR="00F8514D" w:rsidRPr="005B1047" w:rsidRDefault="00F8514D" w:rsidP="00F8514D">
      <w:pPr>
        <w:autoSpaceDE w:val="0"/>
        <w:autoSpaceDN w:val="0"/>
        <w:adjustRightInd w:val="0"/>
      </w:pPr>
      <w:r w:rsidRPr="005B1047">
        <w:t>1. К органам муниципального финансового контроля относятся Счетная палата, администрация сельсовета и отдел внутреннего контроля.</w:t>
      </w:r>
    </w:p>
    <w:p w:rsidR="00F8514D" w:rsidRPr="005B1047" w:rsidRDefault="00F8514D" w:rsidP="00F8514D">
      <w:pPr>
        <w:autoSpaceDE w:val="0"/>
        <w:autoSpaceDN w:val="0"/>
        <w:adjustRightInd w:val="0"/>
      </w:pPr>
      <w:r w:rsidRPr="005B1047">
        <w:t>2. Счетная палата осуществляет бюджетные полномочия по:</w:t>
      </w:r>
    </w:p>
    <w:p w:rsidR="00F8514D" w:rsidRPr="005B1047" w:rsidRDefault="00F8514D" w:rsidP="00F8514D">
      <w:pPr>
        <w:autoSpaceDE w:val="0"/>
        <w:autoSpaceDN w:val="0"/>
        <w:adjustRightInd w:val="0"/>
      </w:pPr>
      <w:r w:rsidRPr="005B1047">
        <w:t>- аудиту эффективности, направленному на определение экономности и результативности использования бюджетных средств;</w:t>
      </w:r>
    </w:p>
    <w:p w:rsidR="00F8514D" w:rsidRPr="005B1047" w:rsidRDefault="00F8514D" w:rsidP="00F8514D">
      <w:pPr>
        <w:autoSpaceDE w:val="0"/>
        <w:autoSpaceDN w:val="0"/>
        <w:adjustRightInd w:val="0"/>
      </w:pPr>
      <w:r w:rsidRPr="005B1047">
        <w:t>- экспертизе проекта решения о местном бюджете,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бюджетов;</w:t>
      </w:r>
    </w:p>
    <w:p w:rsidR="00F8514D" w:rsidRPr="005B1047" w:rsidRDefault="00F8514D" w:rsidP="00F8514D">
      <w:pPr>
        <w:autoSpaceDE w:val="0"/>
        <w:autoSpaceDN w:val="0"/>
        <w:adjustRightInd w:val="0"/>
      </w:pPr>
      <w:r w:rsidRPr="005B1047">
        <w:t>- экспертизе муниципальных программ;</w:t>
      </w:r>
    </w:p>
    <w:p w:rsidR="00F8514D" w:rsidRPr="005B1047" w:rsidRDefault="00F8514D" w:rsidP="00F8514D">
      <w:pPr>
        <w:autoSpaceDE w:val="0"/>
        <w:autoSpaceDN w:val="0"/>
        <w:adjustRightInd w:val="0"/>
      </w:pPr>
      <w:r w:rsidRPr="005B1047">
        <w:t>-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F8514D" w:rsidRPr="005B1047" w:rsidRDefault="00F8514D" w:rsidP="00F8514D">
      <w:pPr>
        <w:autoSpaceDE w:val="0"/>
        <w:autoSpaceDN w:val="0"/>
        <w:adjustRightInd w:val="0"/>
      </w:pPr>
      <w:r w:rsidRPr="005B1047">
        <w:t>- 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F8514D" w:rsidRPr="005B1047" w:rsidRDefault="00F8514D" w:rsidP="00F8514D">
      <w:pPr>
        <w:pStyle w:val="ConsPlusNormal"/>
        <w:ind w:firstLine="540"/>
        <w:jc w:val="both"/>
      </w:pPr>
      <w:r w:rsidRPr="005B1047">
        <w:t xml:space="preserve">- другим вопросам, установленным Федеральным </w:t>
      </w:r>
      <w:hyperlink r:id="rId14" w:history="1">
        <w:r w:rsidRPr="005B1047">
          <w:t>законом</w:t>
        </w:r>
      </w:hyperlink>
      <w:r w:rsidRPr="005B1047">
        <w:t xml:space="preserve">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sidR="00F8514D" w:rsidRPr="005B1047" w:rsidRDefault="00F8514D" w:rsidP="00F8514D">
      <w:pPr>
        <w:autoSpaceDE w:val="0"/>
        <w:autoSpaceDN w:val="0"/>
        <w:adjustRightInd w:val="0"/>
      </w:pPr>
      <w:bookmarkStart w:id="1" w:name="sub_660"/>
      <w:r w:rsidRPr="005B1047">
        <w:t>2. Администрация сельсовета осуществляют предварительный и текущий контроль за исполнением местного бюджета.</w:t>
      </w:r>
    </w:p>
    <w:p w:rsidR="00F8514D" w:rsidRPr="005B1047" w:rsidRDefault="00F8514D" w:rsidP="00F8514D">
      <w:pPr>
        <w:autoSpaceDE w:val="0"/>
        <w:autoSpaceDN w:val="0"/>
        <w:adjustRightInd w:val="0"/>
      </w:pPr>
      <w:r w:rsidRPr="005B1047">
        <w:t>Отдел внутреннего контроля осуществляют последующий контроль  за исполнением местного бюджета.</w:t>
      </w:r>
    </w:p>
    <w:bookmarkEnd w:id="1"/>
    <w:p w:rsidR="00F8514D" w:rsidRPr="005B1047" w:rsidRDefault="00F8514D" w:rsidP="00F8514D">
      <w:pPr>
        <w:autoSpaceDE w:val="0"/>
        <w:autoSpaceDN w:val="0"/>
        <w:adjustRightInd w:val="0"/>
      </w:pPr>
      <w:r w:rsidRPr="005B1047">
        <w:t xml:space="preserve">3. Администрация сельсовета и отдел внутреннего контроля обязаны предоставлять информацию и документы, запрашиваемые Федеральной службой финансово-бюджетного надзора в целях осуществления ею анализа </w:t>
      </w:r>
      <w:r w:rsidRPr="005B1047">
        <w:lastRenderedPageBreak/>
        <w:t>исполнения бюджетных полномочий администрации сельсовета и отдела внутреннего контроля.</w:t>
      </w:r>
    </w:p>
    <w:p w:rsidR="00F8514D" w:rsidRPr="005B1047" w:rsidRDefault="00F8514D" w:rsidP="00F8514D">
      <w:pPr>
        <w:autoSpaceDE w:val="0"/>
        <w:autoSpaceDN w:val="0"/>
        <w:adjustRightInd w:val="0"/>
      </w:pPr>
      <w:bookmarkStart w:id="2" w:name="sub_1573"/>
      <w:r w:rsidRPr="005B1047">
        <w:t>4. Полномочия Счетной палаты определяются муниципальным правовым актом Совета депутатов, с соблюдением положений, установленных федеральным законодательством.</w:t>
      </w:r>
    </w:p>
    <w:bookmarkEnd w:id="2"/>
    <w:p w:rsidR="00F8514D" w:rsidRPr="005B1047" w:rsidRDefault="00F8514D" w:rsidP="00F8514D">
      <w:pPr>
        <w:autoSpaceDE w:val="0"/>
        <w:autoSpaceDN w:val="0"/>
        <w:adjustRightInd w:val="0"/>
      </w:pPr>
      <w:r w:rsidRPr="005B1047">
        <w:t>Полномочия администрации сельсовета и отдела внутреннего контроля устанавливаются  администрацией сельсовета в соответствии с действующим законодательством.</w:t>
      </w:r>
    </w:p>
    <w:p w:rsidR="00F8514D" w:rsidRPr="005B1047" w:rsidRDefault="00F8514D" w:rsidP="00F8514D"/>
    <w:p w:rsidR="00F8514D" w:rsidRPr="00265B1E" w:rsidRDefault="00F8514D" w:rsidP="00F8514D">
      <w:pPr>
        <w:pStyle w:val="af7"/>
        <w:ind w:left="1980" w:hanging="1260"/>
        <w:rPr>
          <w:rFonts w:ascii="Times New Roman" w:hAnsi="Times New Roman"/>
          <w:b/>
          <w:sz w:val="28"/>
          <w:szCs w:val="28"/>
        </w:rPr>
      </w:pPr>
      <w:r w:rsidRPr="00265B1E">
        <w:rPr>
          <w:rFonts w:ascii="Times New Roman" w:hAnsi="Times New Roman"/>
          <w:b/>
          <w:sz w:val="28"/>
          <w:szCs w:val="28"/>
        </w:rPr>
        <w:t>Статья16.</w:t>
      </w:r>
      <w:r w:rsidRPr="00265B1E">
        <w:rPr>
          <w:b/>
          <w:sz w:val="28"/>
          <w:szCs w:val="28"/>
        </w:rPr>
        <w:t xml:space="preserve"> </w:t>
      </w:r>
      <w:r w:rsidRPr="00265B1E">
        <w:rPr>
          <w:rFonts w:ascii="Times New Roman" w:hAnsi="Times New Roman"/>
          <w:b/>
          <w:sz w:val="28"/>
          <w:szCs w:val="28"/>
        </w:rPr>
        <w:t xml:space="preserve">Бюджетные полномочия главного распорядителя  бюджетных средств муниципального образования </w:t>
      </w:r>
    </w:p>
    <w:p w:rsidR="00F8514D" w:rsidRPr="005B1047" w:rsidRDefault="00F8514D" w:rsidP="00F8514D"/>
    <w:p w:rsidR="00F8514D" w:rsidRPr="005B1047" w:rsidRDefault="00F8514D" w:rsidP="00F8514D">
      <w:pPr>
        <w:autoSpaceDE w:val="0"/>
        <w:autoSpaceDN w:val="0"/>
        <w:adjustRightInd w:val="0"/>
        <w:ind w:firstLine="720"/>
      </w:pPr>
      <w:bookmarkStart w:id="3" w:name="sub_670"/>
      <w:r w:rsidRPr="005B1047">
        <w:t>1. Главный распорядитель бюджетных средств обладает следующими бюджетными полномочиями:</w:t>
      </w:r>
    </w:p>
    <w:p w:rsidR="00F8514D" w:rsidRPr="005B1047" w:rsidRDefault="00F8514D" w:rsidP="00F8514D">
      <w:pPr>
        <w:autoSpaceDE w:val="0"/>
        <w:autoSpaceDN w:val="0"/>
        <w:adjustRightInd w:val="0"/>
        <w:ind w:firstLine="720"/>
      </w:pPr>
      <w:bookmarkStart w:id="4" w:name="sub_15801"/>
      <w:bookmarkEnd w:id="3"/>
      <w:r w:rsidRPr="005B1047">
        <w:t>-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(лимитами бюджетных обязательств);</w:t>
      </w:r>
    </w:p>
    <w:p w:rsidR="00F8514D" w:rsidRPr="005B1047" w:rsidRDefault="00F8514D" w:rsidP="00F8514D">
      <w:pPr>
        <w:autoSpaceDE w:val="0"/>
        <w:autoSpaceDN w:val="0"/>
        <w:adjustRightInd w:val="0"/>
        <w:ind w:firstLine="720"/>
      </w:pPr>
      <w:bookmarkStart w:id="5" w:name="sub_15802"/>
      <w:bookmarkEnd w:id="4"/>
      <w:r w:rsidRPr="005B1047">
        <w:t>- формирует перечень подведомственных ему распорядителей и получателей бюджетных средств;</w:t>
      </w:r>
      <w:bookmarkStart w:id="6" w:name="sub_15803"/>
      <w:bookmarkEnd w:id="5"/>
    </w:p>
    <w:p w:rsidR="00F8514D" w:rsidRPr="005B1047" w:rsidRDefault="00F8514D" w:rsidP="00F8514D">
      <w:pPr>
        <w:autoSpaceDE w:val="0"/>
        <w:autoSpaceDN w:val="0"/>
        <w:adjustRightInd w:val="0"/>
        <w:ind w:firstLine="720"/>
      </w:pPr>
      <w:r w:rsidRPr="005B1047">
        <w:t>- ведет реестр расходных обязательств, подлежащих исполнению в пределах утвержденных ему лимитов бюджетных обязательств и бюджетных ассигнований ;</w:t>
      </w:r>
    </w:p>
    <w:p w:rsidR="00F8514D" w:rsidRPr="005B1047" w:rsidRDefault="00F8514D" w:rsidP="00F8514D">
      <w:pPr>
        <w:autoSpaceDE w:val="0"/>
        <w:autoSpaceDN w:val="0"/>
        <w:adjustRightInd w:val="0"/>
        <w:ind w:firstLine="720"/>
      </w:pPr>
      <w:bookmarkStart w:id="7" w:name="sub_15804"/>
      <w:bookmarkEnd w:id="6"/>
      <w:r w:rsidRPr="005B1047">
        <w:t>- осуществляет планирование соответствующих расходов бюджета, составляет обоснования бюджетных ассигнований;</w:t>
      </w:r>
    </w:p>
    <w:p w:rsidR="00F8514D" w:rsidRPr="005B1047" w:rsidRDefault="00F8514D" w:rsidP="00F8514D">
      <w:pPr>
        <w:autoSpaceDE w:val="0"/>
        <w:autoSpaceDN w:val="0"/>
        <w:adjustRightInd w:val="0"/>
        <w:ind w:firstLine="720"/>
      </w:pPr>
      <w:bookmarkStart w:id="8" w:name="sub_15805"/>
      <w:bookmarkEnd w:id="7"/>
      <w:r w:rsidRPr="005B1047">
        <w:t>-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F8514D" w:rsidRPr="005B1047" w:rsidRDefault="00F8514D" w:rsidP="00F8514D">
      <w:pPr>
        <w:autoSpaceDE w:val="0"/>
        <w:autoSpaceDN w:val="0"/>
        <w:adjustRightInd w:val="0"/>
        <w:ind w:firstLine="720"/>
      </w:pPr>
      <w:bookmarkStart w:id="9" w:name="sub_319"/>
      <w:bookmarkEnd w:id="8"/>
      <w:r w:rsidRPr="005B1047">
        <w:t>- вносит предложения по формированию и изменению бюджетных ассигнований (лимитов бюджетных обязательств);</w:t>
      </w:r>
    </w:p>
    <w:p w:rsidR="00F8514D" w:rsidRPr="005B1047" w:rsidRDefault="00F8514D" w:rsidP="00F8514D">
      <w:pPr>
        <w:autoSpaceDE w:val="0"/>
        <w:autoSpaceDN w:val="0"/>
        <w:adjustRightInd w:val="0"/>
        <w:ind w:firstLine="720"/>
      </w:pPr>
      <w:bookmarkStart w:id="10" w:name="sub_15807"/>
      <w:bookmarkEnd w:id="9"/>
      <w:r w:rsidRPr="005B1047">
        <w:t>- вносит предложения по формированию и изменению сводной бюджетной росписи;</w:t>
      </w:r>
    </w:p>
    <w:p w:rsidR="00F8514D" w:rsidRPr="005B1047" w:rsidRDefault="00F8514D" w:rsidP="00F8514D">
      <w:pPr>
        <w:autoSpaceDE w:val="0"/>
        <w:autoSpaceDN w:val="0"/>
        <w:adjustRightInd w:val="0"/>
        <w:ind w:firstLine="720"/>
      </w:pPr>
      <w:bookmarkStart w:id="11" w:name="sub_15808"/>
      <w:bookmarkEnd w:id="10"/>
      <w:r w:rsidRPr="005B1047">
        <w:t xml:space="preserve">- определяет </w:t>
      </w:r>
      <w:hyperlink r:id="rId15" w:history="1">
        <w:r w:rsidRPr="005B1047">
          <w:t>порядок</w:t>
        </w:r>
      </w:hyperlink>
      <w:r w:rsidRPr="005B1047">
        <w:t xml:space="preserve"> утверждения бюджетных смет подведомственных получателей бюджетных средств, являющихся казенными учреждениями;</w:t>
      </w:r>
    </w:p>
    <w:p w:rsidR="00F8514D" w:rsidRPr="005B1047" w:rsidRDefault="00F8514D" w:rsidP="00F8514D">
      <w:pPr>
        <w:autoSpaceDE w:val="0"/>
        <w:autoSpaceDN w:val="0"/>
        <w:adjustRightInd w:val="0"/>
        <w:ind w:firstLine="720"/>
      </w:pPr>
      <w:bookmarkStart w:id="12" w:name="sub_15809"/>
      <w:bookmarkEnd w:id="11"/>
      <w:r w:rsidRPr="005B1047">
        <w:t>- формирует и утверждает муниципальные задания;</w:t>
      </w:r>
    </w:p>
    <w:p w:rsidR="00F8514D" w:rsidRPr="005B1047" w:rsidRDefault="00F8514D" w:rsidP="00F8514D">
      <w:pPr>
        <w:autoSpaceDE w:val="0"/>
        <w:autoSpaceDN w:val="0"/>
        <w:adjustRightInd w:val="0"/>
        <w:ind w:firstLine="720"/>
      </w:pPr>
      <w:bookmarkStart w:id="13" w:name="sub_158010"/>
      <w:bookmarkEnd w:id="12"/>
      <w:r w:rsidRPr="005B1047">
        <w:rPr>
          <w:bCs/>
        </w:rPr>
        <w:t xml:space="preserve">-обеспечивает соблюдение получателями межбюджетных субсидий, субвенций и иных межбюджетных трансфертов, имеющих целевое назначение, атак же иных субсидий и бюджетных инвестиций, определенных Бюджетным кодексом, условий, целей и порядка, установленных при их предоставлении; </w:t>
      </w:r>
      <w:bookmarkStart w:id="14" w:name="sub_158011"/>
      <w:bookmarkEnd w:id="13"/>
    </w:p>
    <w:p w:rsidR="00F8514D" w:rsidRPr="005B1047" w:rsidRDefault="00F8514D" w:rsidP="00F8514D">
      <w:pPr>
        <w:autoSpaceDE w:val="0"/>
        <w:autoSpaceDN w:val="0"/>
        <w:adjustRightInd w:val="0"/>
        <w:ind w:firstLine="720"/>
      </w:pPr>
      <w:bookmarkStart w:id="15" w:name="sub_158012"/>
      <w:bookmarkEnd w:id="14"/>
      <w:r w:rsidRPr="005B1047">
        <w:t>- формирует бюджетную отчетность главного распорядителя бюджетных средств;</w:t>
      </w:r>
    </w:p>
    <w:p w:rsidR="00F8514D" w:rsidRPr="005B1047" w:rsidRDefault="00F8514D" w:rsidP="00F8514D">
      <w:pPr>
        <w:autoSpaceDE w:val="0"/>
        <w:autoSpaceDN w:val="0"/>
        <w:adjustRightInd w:val="0"/>
        <w:ind w:firstLine="720"/>
      </w:pPr>
      <w:bookmarkStart w:id="16" w:name="sub_1580121"/>
      <w:bookmarkEnd w:id="15"/>
      <w:r w:rsidRPr="005B1047">
        <w:t>-  отвечает от имени муниципального образования по денежным обязательствам подведомственных ему получателей бюджетных средств;</w:t>
      </w:r>
    </w:p>
    <w:p w:rsidR="00F8514D" w:rsidRPr="005B1047" w:rsidRDefault="00F8514D" w:rsidP="00F8514D">
      <w:pPr>
        <w:autoSpaceDE w:val="0"/>
        <w:autoSpaceDN w:val="0"/>
        <w:adjustRightInd w:val="0"/>
        <w:ind w:firstLine="720"/>
      </w:pPr>
      <w:bookmarkStart w:id="17" w:name="sub_158013"/>
      <w:bookmarkEnd w:id="16"/>
      <w:r w:rsidRPr="005B1047">
        <w:lastRenderedPageBreak/>
        <w:t>- осуществляет иные бюджетные полномочия, установленные Бюджетным кодексом и принимаемыми в соответствии с ним нормативными муниципальными правовыми актами, регулирующими бюджетные правоотношения.</w:t>
      </w:r>
    </w:p>
    <w:bookmarkEnd w:id="17"/>
    <w:p w:rsidR="00F8514D" w:rsidRPr="005B1047" w:rsidRDefault="00F8514D" w:rsidP="00F8514D">
      <w:pPr>
        <w:pStyle w:val="af7"/>
        <w:ind w:left="1980" w:hanging="1260"/>
        <w:rPr>
          <w:rFonts w:ascii="Times New Roman" w:hAnsi="Times New Roman"/>
          <w:sz w:val="28"/>
          <w:szCs w:val="28"/>
        </w:rPr>
      </w:pPr>
    </w:p>
    <w:p w:rsidR="00F8514D" w:rsidRPr="00265B1E" w:rsidRDefault="00F8514D" w:rsidP="00F8514D">
      <w:pPr>
        <w:pStyle w:val="af7"/>
        <w:ind w:left="2520" w:hanging="1800"/>
        <w:rPr>
          <w:rFonts w:ascii="Times New Roman" w:hAnsi="Times New Roman"/>
          <w:b/>
          <w:sz w:val="28"/>
          <w:szCs w:val="28"/>
        </w:rPr>
      </w:pPr>
      <w:r w:rsidRPr="00265B1E">
        <w:rPr>
          <w:rFonts w:ascii="Times New Roman" w:hAnsi="Times New Roman"/>
          <w:b/>
          <w:sz w:val="28"/>
          <w:szCs w:val="28"/>
        </w:rPr>
        <w:t>Статья17. Бюджетные полномочия главного администратора (администратора) доходов местного бюджета</w:t>
      </w:r>
    </w:p>
    <w:p w:rsidR="00F8514D" w:rsidRPr="005B1047" w:rsidRDefault="00F8514D" w:rsidP="00F8514D"/>
    <w:p w:rsidR="00F8514D" w:rsidRPr="005B1047" w:rsidRDefault="00F8514D" w:rsidP="00F8514D">
      <w:pPr>
        <w:autoSpaceDE w:val="0"/>
        <w:autoSpaceDN w:val="0"/>
        <w:adjustRightInd w:val="0"/>
        <w:ind w:firstLine="720"/>
      </w:pPr>
      <w:bookmarkStart w:id="18" w:name="sub_16011"/>
      <w:r w:rsidRPr="005B1047">
        <w:t xml:space="preserve">1. Главным администратором доходов бюджета является администрация МО </w:t>
      </w:r>
      <w:r>
        <w:t>Караванный</w:t>
      </w:r>
      <w:r w:rsidRPr="005B1047">
        <w:t xml:space="preserve"> сельсовет, которая обладает следующими бюджетными полномочиями:</w:t>
      </w:r>
    </w:p>
    <w:bookmarkEnd w:id="18"/>
    <w:p w:rsidR="00F8514D" w:rsidRPr="005B1047" w:rsidRDefault="00F8514D" w:rsidP="00F8514D">
      <w:pPr>
        <w:autoSpaceDE w:val="0"/>
        <w:autoSpaceDN w:val="0"/>
        <w:adjustRightInd w:val="0"/>
        <w:ind w:firstLine="720"/>
      </w:pPr>
      <w:r w:rsidRPr="005B1047">
        <w:t xml:space="preserve">-формирует </w:t>
      </w:r>
      <w:hyperlink r:id="rId16" w:history="1">
        <w:r w:rsidRPr="005B1047">
          <w:t>перечень</w:t>
        </w:r>
      </w:hyperlink>
      <w:r w:rsidRPr="005B1047">
        <w:t xml:space="preserve"> подведомственных ему администраторов доходов бюджета;</w:t>
      </w:r>
    </w:p>
    <w:p w:rsidR="00F8514D" w:rsidRPr="005B1047" w:rsidRDefault="00F8514D" w:rsidP="00F8514D">
      <w:pPr>
        <w:autoSpaceDE w:val="0"/>
        <w:autoSpaceDN w:val="0"/>
        <w:adjustRightInd w:val="0"/>
        <w:ind w:firstLine="720"/>
      </w:pPr>
      <w:r w:rsidRPr="005B1047">
        <w:t>-представляет сведения, необходимые для составления проекта местного бюджета;</w:t>
      </w:r>
    </w:p>
    <w:p w:rsidR="00F8514D" w:rsidRPr="005B1047" w:rsidRDefault="00F8514D" w:rsidP="00F8514D">
      <w:pPr>
        <w:autoSpaceDE w:val="0"/>
        <w:autoSpaceDN w:val="0"/>
        <w:adjustRightInd w:val="0"/>
      </w:pPr>
      <w:r w:rsidRPr="005B1047">
        <w:t xml:space="preserve">          - представляет сведения, необходимые для составления среднесрочного финансового плана и (или) проекта бюджета;</w:t>
      </w:r>
    </w:p>
    <w:p w:rsidR="00F8514D" w:rsidRPr="005B1047" w:rsidRDefault="00F8514D" w:rsidP="00F8514D">
      <w:pPr>
        <w:autoSpaceDE w:val="0"/>
        <w:autoSpaceDN w:val="0"/>
        <w:adjustRightInd w:val="0"/>
        <w:ind w:firstLine="720"/>
      </w:pPr>
      <w:r w:rsidRPr="005B1047">
        <w:t>-представляет сведения для составления и ведения кассового плана;</w:t>
      </w:r>
    </w:p>
    <w:p w:rsidR="00F8514D" w:rsidRPr="005B1047" w:rsidRDefault="00F8514D" w:rsidP="00F8514D">
      <w:pPr>
        <w:ind w:firstLine="720"/>
      </w:pPr>
      <w:r w:rsidRPr="005B1047">
        <w:t>- формирует и представляет бюджетную отчетность главного администратора доходов бюджета;</w:t>
      </w:r>
      <w:bookmarkStart w:id="19" w:name="sub_160116"/>
      <w:r w:rsidRPr="005B1047">
        <w:t xml:space="preserve"> </w:t>
      </w:r>
    </w:p>
    <w:p w:rsidR="00F8514D" w:rsidRPr="005B1047" w:rsidRDefault="00F8514D" w:rsidP="00F8514D">
      <w:pPr>
        <w:ind w:firstLine="720"/>
      </w:pPr>
      <w:r w:rsidRPr="005B1047">
        <w:t>- 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r w:rsidR="00294FAE">
        <w:t xml:space="preserve">, </w:t>
      </w:r>
      <w:r w:rsidR="00294FAE" w:rsidRPr="00294FAE">
        <w:rPr>
          <w:i/>
        </w:rPr>
        <w:t>в том числе платежей за аренду и реалицию государственного и муниципального имущества</w:t>
      </w:r>
      <w:r w:rsidRPr="005B1047">
        <w:t>;</w:t>
      </w:r>
    </w:p>
    <w:p w:rsidR="00F8514D" w:rsidRPr="005B1047" w:rsidRDefault="00F8514D" w:rsidP="00F8514D">
      <w:pPr>
        <w:pStyle w:val="ConsPlusNormal"/>
        <w:ind w:firstLine="540"/>
        <w:jc w:val="both"/>
        <w:outlineLvl w:val="2"/>
      </w:pPr>
      <w:bookmarkStart w:id="20" w:name="sub_1601107"/>
      <w:bookmarkEnd w:id="19"/>
      <w:r w:rsidRPr="005B1047">
        <w:t>-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bookmarkEnd w:id="20"/>
      <w:r w:rsidRPr="005B1047">
        <w:t>;</w:t>
      </w:r>
    </w:p>
    <w:p w:rsidR="00F8514D" w:rsidRPr="005B1047" w:rsidRDefault="00F8514D" w:rsidP="00F8514D">
      <w:pPr>
        <w:autoSpaceDE w:val="0"/>
        <w:autoSpaceDN w:val="0"/>
        <w:adjustRightInd w:val="0"/>
        <w:ind w:firstLine="720"/>
      </w:pPr>
      <w:r w:rsidRPr="005B1047">
        <w:t>-осуществляет иные бюджетные полномочия, установленные Бюджетным кодексом и принимаемыми в соответствии с ним нормативными муниципальными правовыми актами, регулирующими бюджетные правоотношения.</w:t>
      </w:r>
    </w:p>
    <w:p w:rsidR="00F8514D" w:rsidRPr="005B1047" w:rsidRDefault="00F8514D" w:rsidP="00F8514D">
      <w:pPr>
        <w:pStyle w:val="ConsPlusNormal"/>
        <w:ind w:firstLine="540"/>
        <w:jc w:val="both"/>
        <w:outlineLvl w:val="2"/>
      </w:pPr>
      <w:bookmarkStart w:id="21" w:name="sub_16012"/>
      <w:r w:rsidRPr="005B1047">
        <w:t>2. Администратор доходов бюджета обладает следующими бюджетными полномочиями:</w:t>
      </w:r>
    </w:p>
    <w:bookmarkEnd w:id="21"/>
    <w:p w:rsidR="00F8514D" w:rsidRPr="005B1047" w:rsidRDefault="00F8514D" w:rsidP="00F8514D">
      <w:pPr>
        <w:autoSpaceDE w:val="0"/>
        <w:autoSpaceDN w:val="0"/>
        <w:adjustRightInd w:val="0"/>
        <w:ind w:firstLine="720"/>
      </w:pPr>
      <w:r w:rsidRPr="005B1047">
        <w:t>-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F8514D" w:rsidRPr="005B1047" w:rsidRDefault="00F8514D" w:rsidP="00F8514D">
      <w:pPr>
        <w:autoSpaceDE w:val="0"/>
        <w:autoSpaceDN w:val="0"/>
        <w:adjustRightInd w:val="0"/>
        <w:ind w:firstLine="720"/>
      </w:pPr>
      <w:r w:rsidRPr="005B1047">
        <w:t>-осуществляет взыскание задолженности по платежам в  местный бюджет, пеней и штрафов;</w:t>
      </w:r>
    </w:p>
    <w:p w:rsidR="00F8514D" w:rsidRPr="005B1047" w:rsidRDefault="00F8514D" w:rsidP="00F8514D">
      <w:pPr>
        <w:autoSpaceDE w:val="0"/>
        <w:autoSpaceDN w:val="0"/>
        <w:adjustRightInd w:val="0"/>
        <w:ind w:firstLine="720"/>
      </w:pPr>
      <w:r w:rsidRPr="005B1047">
        <w:t>-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F8514D" w:rsidRPr="005B1047" w:rsidRDefault="00F8514D" w:rsidP="00F8514D">
      <w:pPr>
        <w:autoSpaceDE w:val="0"/>
        <w:autoSpaceDN w:val="0"/>
        <w:adjustRightInd w:val="0"/>
        <w:ind w:firstLine="720"/>
      </w:pPr>
      <w:r w:rsidRPr="005B1047">
        <w:lastRenderedPageBreak/>
        <w:t>1. Излишне уплаченный (взысканный) платеж в бюджет подлежит возврату по заявлению плательщика платежей в бюджет в течение 30 календарных дней со дня регистрации такого заявления администратором доходов бюджета, осуществляющим бюджетные полномочия по принятию решения о возврате излишне уплаченных (взысканных) платежей в бюджет, если иное не предусмотрено законодательными актами Российской Федерации.</w:t>
      </w:r>
    </w:p>
    <w:p w:rsidR="00F8514D" w:rsidRPr="005B1047" w:rsidRDefault="00F8514D" w:rsidP="00F8514D">
      <w:pPr>
        <w:autoSpaceDE w:val="0"/>
        <w:autoSpaceDN w:val="0"/>
        <w:adjustRightInd w:val="0"/>
        <w:ind w:firstLine="720"/>
      </w:pPr>
      <w:r w:rsidRPr="005B1047">
        <w:t>2. Заявление о возврате излишне уплаченного (взысканного) платежа в бюджет может быть подано плательщиком платежей в бюджет в течение трех лет со дня уплаты (взыскания) такого платежа, если иное не предусмотрено законодательными актами Российской Федерации.</w:t>
      </w:r>
    </w:p>
    <w:p w:rsidR="00F8514D" w:rsidRPr="005B1047" w:rsidRDefault="00F8514D" w:rsidP="00F8514D">
      <w:pPr>
        <w:autoSpaceDE w:val="0"/>
        <w:autoSpaceDN w:val="0"/>
        <w:adjustRightInd w:val="0"/>
        <w:ind w:firstLine="720"/>
      </w:pPr>
      <w:r w:rsidRPr="005B1047">
        <w:t>3. Возврат излишне уплаченных (взысканных) платежей в бюджет осуществляется в соответствии с общими требованиями, установленными Министерством финансов Российской Федерации.</w:t>
      </w:r>
    </w:p>
    <w:p w:rsidR="00F8514D" w:rsidRPr="005B1047" w:rsidRDefault="00F8514D" w:rsidP="00F8514D">
      <w:pPr>
        <w:autoSpaceDE w:val="0"/>
        <w:autoSpaceDN w:val="0"/>
        <w:adjustRightInd w:val="0"/>
        <w:ind w:firstLine="720"/>
      </w:pPr>
      <w:r w:rsidRPr="005B1047">
        <w:t>4. Положения настоящей статьи не распространяются на платежи, предусмотренные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w:t>
      </w:r>
    </w:p>
    <w:p w:rsidR="00F8514D" w:rsidRPr="005B1047" w:rsidRDefault="00F8514D" w:rsidP="00F8514D">
      <w:pPr>
        <w:autoSpaceDE w:val="0"/>
        <w:autoSpaceDN w:val="0"/>
        <w:adjustRightInd w:val="0"/>
        <w:ind w:firstLine="720"/>
      </w:pPr>
      <w:r w:rsidRPr="005B1047">
        <w:t>5. Возврат излишне уплаченных (взысканных) платежей в бюджет в рамках исполнения денежных обязательств перед публично-правовыми образованиями осуществляется в соответствии с договорами и (или) гражданским законодательством Российской Федерации;</w:t>
      </w:r>
    </w:p>
    <w:p w:rsidR="00F8514D" w:rsidRPr="005B1047" w:rsidRDefault="00F8514D" w:rsidP="00F8514D">
      <w:pPr>
        <w:autoSpaceDE w:val="0"/>
        <w:autoSpaceDN w:val="0"/>
        <w:adjustRightInd w:val="0"/>
      </w:pPr>
      <w:r w:rsidRPr="005B1047">
        <w:t xml:space="preserve">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F8514D" w:rsidRPr="005B1047" w:rsidRDefault="00F8514D" w:rsidP="00F8514D">
      <w:pPr>
        <w:autoSpaceDE w:val="0"/>
        <w:autoSpaceDN w:val="0"/>
        <w:adjustRightInd w:val="0"/>
        <w:ind w:firstLine="720"/>
      </w:pPr>
      <w:r w:rsidRPr="005B1047">
        <w:t>-в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F8514D" w:rsidRPr="005B1047" w:rsidRDefault="00F8514D" w:rsidP="00F8514D">
      <w:pPr>
        <w:autoSpaceDE w:val="0"/>
        <w:autoSpaceDN w:val="0"/>
        <w:adjustRightInd w:val="0"/>
        <w:ind w:firstLine="720"/>
      </w:pPr>
      <w:r w:rsidRPr="005B1047">
        <w:t xml:space="preserve">-предоставляет информацию, необходимую для уплаты денежных средств физическими и юридическими лицами за муниципальные услуги, а также иных платежей, являющихся источниками формирования доходов местного бюджета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N 210-ФЗ "Об организации предоставления государственных и муниципальных услуг", за исключением случаев, предусмотренных законодательством Российской Федерации; </w:t>
      </w:r>
    </w:p>
    <w:p w:rsidR="00F8514D" w:rsidRPr="005B1047" w:rsidRDefault="00F8514D" w:rsidP="00F8514D">
      <w:pPr>
        <w:autoSpaceDE w:val="0"/>
        <w:autoSpaceDN w:val="0"/>
        <w:adjustRightInd w:val="0"/>
        <w:ind w:firstLine="720"/>
        <w:rPr>
          <w:color w:val="FFFF00"/>
        </w:rPr>
      </w:pPr>
      <w:r w:rsidRPr="005B1047">
        <w:t>- принимает решение о признании безнадежной к взысканию задолженности по платежам в бюджет;</w:t>
      </w:r>
    </w:p>
    <w:p w:rsidR="00F8514D" w:rsidRPr="005B1047" w:rsidRDefault="00F8514D" w:rsidP="00F8514D">
      <w:pPr>
        <w:autoSpaceDE w:val="0"/>
        <w:autoSpaceDN w:val="0"/>
        <w:adjustRightInd w:val="0"/>
        <w:ind w:firstLine="720"/>
      </w:pPr>
      <w:r w:rsidRPr="005B1047">
        <w:lastRenderedPageBreak/>
        <w:t>-осуществляет иные бюджетные полномочия, установленные Бюджетным кодексом и принимаемыми в соответствии с ним нормативными муниципальными правовыми актами, регулирующими бюджетные правоотношения;</w:t>
      </w:r>
      <w:bookmarkStart w:id="22" w:name="sub_160128"/>
    </w:p>
    <w:p w:rsidR="00F8514D" w:rsidRPr="005B1047" w:rsidRDefault="00F8514D" w:rsidP="00F8514D">
      <w:pPr>
        <w:autoSpaceDE w:val="0"/>
        <w:autoSpaceDN w:val="0"/>
        <w:adjustRightInd w:val="0"/>
        <w:ind w:firstLine="720"/>
      </w:pPr>
      <w:bookmarkStart w:id="23" w:name="sub_16013"/>
      <w:bookmarkEnd w:id="22"/>
      <w:r w:rsidRPr="005B1047">
        <w:t>3. 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наделяющих их полномочиями администратора доходов бюджета.</w:t>
      </w:r>
    </w:p>
    <w:p w:rsidR="00F8514D" w:rsidRPr="005B1047" w:rsidRDefault="00F8514D" w:rsidP="00F8514D">
      <w:pPr>
        <w:autoSpaceDE w:val="0"/>
        <w:autoSpaceDN w:val="0"/>
        <w:adjustRightInd w:val="0"/>
        <w:ind w:firstLine="720"/>
      </w:pPr>
      <w:r w:rsidRPr="005B1047">
        <w:t>3.1. Закрепление за органами местного самоуправления, органами местной администрации бюджетных полномочий главного администратора доходов бюджета в соответствии с общими требованиями, установленными Правительством Российской Федерации.</w:t>
      </w:r>
    </w:p>
    <w:p w:rsidR="00F8514D" w:rsidRPr="005B1047" w:rsidRDefault="00F8514D" w:rsidP="00F8514D">
      <w:pPr>
        <w:autoSpaceDE w:val="0"/>
        <w:autoSpaceDN w:val="0"/>
        <w:adjustRightInd w:val="0"/>
        <w:ind w:firstLine="720"/>
      </w:pPr>
      <w:r w:rsidRPr="005B1047">
        <w:t>3.2. Перечень главных администраторов доходов местного бюджета утверждается местной администрацией в соответствии с общими требованиями, установленными Правительством Российской Федерации.</w:t>
      </w:r>
    </w:p>
    <w:p w:rsidR="00F8514D" w:rsidRPr="005B1047" w:rsidRDefault="00F8514D" w:rsidP="00F8514D">
      <w:pPr>
        <w:autoSpaceDE w:val="0"/>
        <w:autoSpaceDN w:val="0"/>
        <w:adjustRightInd w:val="0"/>
        <w:ind w:firstLine="720"/>
      </w:pPr>
      <w:r w:rsidRPr="005B1047">
        <w:t>Перечень главных администраторов доходов бюджета должен содержать наименования органов (организаций), осуществляющих бюджетные полномочия главных администраторов доходов бюджета, и закрепляемые за ними виды (подвиды) доходов бюджета.</w:t>
      </w:r>
    </w:p>
    <w:p w:rsidR="00F8514D" w:rsidRPr="005B1047" w:rsidRDefault="00F8514D" w:rsidP="00F8514D">
      <w:pPr>
        <w:autoSpaceDE w:val="0"/>
        <w:autoSpaceDN w:val="0"/>
        <w:adjustRightInd w:val="0"/>
        <w:ind w:firstLine="720"/>
      </w:pPr>
      <w:bookmarkStart w:id="24" w:name="sub_16014"/>
      <w:bookmarkEnd w:id="23"/>
      <w:r w:rsidRPr="005B1047">
        <w:t xml:space="preserve">4. </w:t>
      </w:r>
      <w:bookmarkEnd w:id="24"/>
      <w:r w:rsidRPr="005B1047">
        <w:t>Бюджетные полномочия главных администраторов доходов местного бюджета и (или) находящихся в их ведении казенных учреждений, осуществляются в порядке, установленном  администрацией сельсовета.</w:t>
      </w:r>
    </w:p>
    <w:p w:rsidR="00F8514D" w:rsidRPr="005B1047" w:rsidRDefault="00F8514D" w:rsidP="00F8514D">
      <w:pPr>
        <w:autoSpaceDE w:val="0"/>
        <w:autoSpaceDN w:val="0"/>
        <w:adjustRightInd w:val="0"/>
        <w:ind w:firstLine="1146"/>
      </w:pPr>
      <w:r w:rsidRPr="005B1047">
        <w:t>5. Определение органов (должностных лиц) местной администрации  в качестве главного администратора доходов бюджета сельского поселения осуществляется в порядке, установленном местной администрацией.</w:t>
      </w:r>
    </w:p>
    <w:p w:rsidR="00F8514D" w:rsidRPr="005B1047" w:rsidRDefault="00F8514D" w:rsidP="00F8514D">
      <w:pPr>
        <w:autoSpaceDE w:val="0"/>
        <w:autoSpaceDN w:val="0"/>
        <w:adjustRightInd w:val="0"/>
        <w:ind w:firstLine="720"/>
      </w:pPr>
    </w:p>
    <w:p w:rsidR="00F8514D" w:rsidRPr="00265B1E" w:rsidRDefault="00F8514D" w:rsidP="00F8514D">
      <w:pPr>
        <w:autoSpaceDE w:val="0"/>
        <w:autoSpaceDN w:val="0"/>
        <w:adjustRightInd w:val="0"/>
        <w:ind w:left="2520" w:hanging="1800"/>
        <w:rPr>
          <w:b/>
        </w:rPr>
      </w:pPr>
      <w:r w:rsidRPr="00265B1E">
        <w:rPr>
          <w:b/>
        </w:rPr>
        <w:t>Статья 18. Бюджетные полномочия главного администратора источников финансирования дефицита местного бюджета</w:t>
      </w:r>
    </w:p>
    <w:p w:rsidR="00F8514D" w:rsidRPr="005B1047" w:rsidRDefault="00F8514D" w:rsidP="00F8514D">
      <w:pPr>
        <w:autoSpaceDE w:val="0"/>
        <w:autoSpaceDN w:val="0"/>
        <w:adjustRightInd w:val="0"/>
        <w:ind w:left="2160" w:hanging="1440"/>
      </w:pPr>
    </w:p>
    <w:p w:rsidR="00F8514D" w:rsidRPr="005B1047" w:rsidRDefault="00F8514D" w:rsidP="00F8514D">
      <w:pPr>
        <w:autoSpaceDE w:val="0"/>
        <w:autoSpaceDN w:val="0"/>
        <w:adjustRightInd w:val="0"/>
        <w:ind w:firstLine="720"/>
      </w:pPr>
      <w:bookmarkStart w:id="25" w:name="sub_16021"/>
      <w:r w:rsidRPr="005B1047">
        <w:t xml:space="preserve">1. Главным администратором источников финансирования дефицита бюджета  является администрация МО </w:t>
      </w:r>
      <w:r>
        <w:t>Караванный</w:t>
      </w:r>
      <w:r w:rsidRPr="005B1047">
        <w:t xml:space="preserve"> сельсовет, которая обладает следующими бюджетными полномочиями:</w:t>
      </w:r>
    </w:p>
    <w:bookmarkEnd w:id="25"/>
    <w:p w:rsidR="00F8514D" w:rsidRPr="005B1047" w:rsidRDefault="00F8514D" w:rsidP="00F8514D">
      <w:pPr>
        <w:autoSpaceDE w:val="0"/>
        <w:autoSpaceDN w:val="0"/>
        <w:adjustRightInd w:val="0"/>
        <w:ind w:firstLine="720"/>
      </w:pPr>
      <w:r w:rsidRPr="005B1047">
        <w:t xml:space="preserve">-формирует </w:t>
      </w:r>
      <w:hyperlink r:id="rId17" w:history="1">
        <w:r w:rsidRPr="005B1047">
          <w:t>перечни</w:t>
        </w:r>
      </w:hyperlink>
      <w:r w:rsidRPr="005B1047">
        <w:t xml:space="preserve"> подведомственных ему администраторов источников финансирования дефицита бюджета;</w:t>
      </w:r>
    </w:p>
    <w:p w:rsidR="00F8514D" w:rsidRPr="005B1047" w:rsidRDefault="00F8514D" w:rsidP="00F8514D">
      <w:pPr>
        <w:autoSpaceDE w:val="0"/>
        <w:autoSpaceDN w:val="0"/>
        <w:adjustRightInd w:val="0"/>
        <w:ind w:firstLine="720"/>
      </w:pPr>
      <w:r w:rsidRPr="005B1047">
        <w:t>-осуществляет планирование (прогнозирование) поступлений и выплат по источникам финансирования дефицита бюджета, кроме операций по управлению остатками средств на едином счете бюджета;</w:t>
      </w:r>
    </w:p>
    <w:p w:rsidR="00F8514D" w:rsidRPr="005B1047" w:rsidRDefault="00F8514D" w:rsidP="00F8514D">
      <w:pPr>
        <w:autoSpaceDE w:val="0"/>
        <w:autoSpaceDN w:val="0"/>
        <w:adjustRightInd w:val="0"/>
        <w:ind w:firstLine="720"/>
      </w:pPr>
      <w:r w:rsidRPr="005B1047">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F8514D" w:rsidRPr="005B1047" w:rsidRDefault="00F8514D" w:rsidP="00F8514D">
      <w:pPr>
        <w:autoSpaceDE w:val="0"/>
        <w:autoSpaceDN w:val="0"/>
        <w:adjustRightInd w:val="0"/>
        <w:ind w:firstLine="720"/>
      </w:pPr>
      <w:r w:rsidRPr="005B1047">
        <w:lastRenderedPageBreak/>
        <w:t>-распределяет бюджетные ассигнования и исполняет соответствующую часть бюджета;</w:t>
      </w:r>
    </w:p>
    <w:p w:rsidR="00F8514D" w:rsidRPr="005B1047" w:rsidRDefault="00F8514D" w:rsidP="00F8514D">
      <w:pPr>
        <w:autoSpaceDE w:val="0"/>
        <w:autoSpaceDN w:val="0"/>
        <w:adjustRightInd w:val="0"/>
        <w:ind w:firstLine="720"/>
      </w:pPr>
      <w:r w:rsidRPr="005B1047">
        <w:t>-организует и осуществляет ведомственный финансовый контроль в сфере своей деятельности;</w:t>
      </w:r>
    </w:p>
    <w:p w:rsidR="00F8514D" w:rsidRPr="005B1047" w:rsidRDefault="00F8514D" w:rsidP="00F8514D">
      <w:pPr>
        <w:autoSpaceDE w:val="0"/>
        <w:autoSpaceDN w:val="0"/>
        <w:adjustRightInd w:val="0"/>
        <w:ind w:firstLine="720"/>
      </w:pPr>
      <w:r w:rsidRPr="005B1047">
        <w:t>-формирует бюджетную отчетность главного администратора источников финансирования дефицита бюджета;</w:t>
      </w:r>
    </w:p>
    <w:p w:rsidR="00F8514D" w:rsidRPr="005B1047" w:rsidRDefault="00F8514D" w:rsidP="00F8514D">
      <w:pPr>
        <w:ind w:firstLine="720"/>
      </w:pPr>
      <w:r w:rsidRPr="005B1047">
        <w:t>- 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rsidR="00F8514D" w:rsidRPr="005B1047" w:rsidRDefault="00F8514D" w:rsidP="00F8514D">
      <w:pPr>
        <w:ind w:firstLine="720"/>
      </w:pPr>
      <w:r w:rsidRPr="005B1047">
        <w:t xml:space="preserve">-составляет обоснование бюджетных ассигнований. </w:t>
      </w:r>
    </w:p>
    <w:p w:rsidR="00F8514D" w:rsidRPr="005B1047" w:rsidRDefault="00F8514D" w:rsidP="00F8514D">
      <w:pPr>
        <w:autoSpaceDE w:val="0"/>
        <w:autoSpaceDN w:val="0"/>
        <w:adjustRightInd w:val="0"/>
        <w:ind w:firstLine="720"/>
      </w:pPr>
      <w:r w:rsidRPr="005B1047">
        <w:t>2. Администратор источников финансирования дефицита бюджета обладает следующими бюджетными полномочиями:</w:t>
      </w:r>
    </w:p>
    <w:p w:rsidR="00F8514D" w:rsidRPr="005B1047" w:rsidRDefault="00F8514D" w:rsidP="00F8514D">
      <w:pPr>
        <w:autoSpaceDE w:val="0"/>
        <w:autoSpaceDN w:val="0"/>
        <w:adjustRightInd w:val="0"/>
        <w:ind w:firstLine="720"/>
      </w:pPr>
      <w:r w:rsidRPr="005B1047">
        <w:t>-осуществляет планирование (прогнозирование) поступлений и выплат по источникам финансирования дефицита бюджета, кроме операций по управлению остатками средств на едином счете бюджета;</w:t>
      </w:r>
    </w:p>
    <w:p w:rsidR="00F8514D" w:rsidRPr="005B1047" w:rsidRDefault="00F8514D" w:rsidP="00F8514D">
      <w:pPr>
        <w:autoSpaceDE w:val="0"/>
        <w:autoSpaceDN w:val="0"/>
        <w:adjustRightInd w:val="0"/>
        <w:ind w:firstLine="720"/>
      </w:pPr>
      <w:r w:rsidRPr="005B1047">
        <w:t>-осуществляет контроль за полнотой и своевременностью поступления в бюджет источников финансирования дефицита бюджета;</w:t>
      </w:r>
    </w:p>
    <w:p w:rsidR="00F8514D" w:rsidRPr="005B1047" w:rsidRDefault="00F8514D" w:rsidP="00F8514D">
      <w:pPr>
        <w:autoSpaceDE w:val="0"/>
        <w:autoSpaceDN w:val="0"/>
        <w:adjustRightInd w:val="0"/>
        <w:ind w:firstLine="720"/>
      </w:pPr>
      <w:r w:rsidRPr="005B1047">
        <w:t>-обеспечивает поступления в бюджет и выплаты из бюджета по источникам финансирования дефицита бюджета;</w:t>
      </w:r>
    </w:p>
    <w:p w:rsidR="00F8514D" w:rsidRPr="005B1047" w:rsidRDefault="00F8514D" w:rsidP="00F8514D">
      <w:pPr>
        <w:autoSpaceDE w:val="0"/>
        <w:autoSpaceDN w:val="0"/>
        <w:adjustRightInd w:val="0"/>
        <w:ind w:firstLine="720"/>
      </w:pPr>
      <w:r w:rsidRPr="005B1047">
        <w:t>-формирует и представляет бюджетную отчетность;</w:t>
      </w:r>
    </w:p>
    <w:p w:rsidR="00F8514D" w:rsidRPr="005B1047" w:rsidRDefault="00F8514D" w:rsidP="00F8514D">
      <w:pPr>
        <w:autoSpaceDE w:val="0"/>
        <w:autoSpaceDN w:val="0"/>
        <w:adjustRightInd w:val="0"/>
        <w:ind w:firstLine="720"/>
      </w:pPr>
      <w:r w:rsidRPr="005B1047">
        <w:t>-в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F8514D" w:rsidRPr="005B1047" w:rsidRDefault="00F8514D" w:rsidP="00F8514D">
      <w:pPr>
        <w:autoSpaceDE w:val="0"/>
        <w:autoSpaceDN w:val="0"/>
        <w:adjustRightInd w:val="0"/>
        <w:ind w:firstLine="720"/>
      </w:pPr>
      <w:r w:rsidRPr="005B1047">
        <w:t>-осуществляет иные бюджетные полномочия, установленные Бюджетным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F8514D" w:rsidRPr="005B1047" w:rsidRDefault="00F8514D" w:rsidP="00F8514D">
      <w:pPr>
        <w:autoSpaceDE w:val="0"/>
        <w:autoSpaceDN w:val="0"/>
        <w:adjustRightInd w:val="0"/>
        <w:ind w:firstLine="720"/>
      </w:pPr>
      <w:r w:rsidRPr="005B1047">
        <w:t>3. Закрепление за органами местного самоуправления, органами местной администрации бюджетных полномочий главного администратора источников финансирования дефицита бюджета производится с учетом выполняемых ими полномочий по осуществлению операций с источниками финансирования дефицита бюджета в соответствии с общими требованиями, установленными Правительством Российской Федерации.</w:t>
      </w:r>
    </w:p>
    <w:p w:rsidR="00F8514D" w:rsidRPr="005B1047" w:rsidRDefault="00F8514D" w:rsidP="00F8514D">
      <w:pPr>
        <w:autoSpaceDE w:val="0"/>
        <w:autoSpaceDN w:val="0"/>
        <w:adjustRightInd w:val="0"/>
        <w:ind w:firstLine="720"/>
      </w:pPr>
      <w:r w:rsidRPr="005B1047">
        <w:t>4. Перечень главных администраторов источников финансирования дефицита местного бюджета утверждается местной администрацией в соответствии с общими требованиями, установленными Правительством Российской Федерации.</w:t>
      </w:r>
    </w:p>
    <w:p w:rsidR="00F8514D" w:rsidRPr="005B1047" w:rsidRDefault="00F8514D" w:rsidP="00F8514D">
      <w:pPr>
        <w:autoSpaceDE w:val="0"/>
        <w:autoSpaceDN w:val="0"/>
        <w:adjustRightInd w:val="0"/>
        <w:ind w:firstLine="720"/>
      </w:pPr>
      <w:r w:rsidRPr="005B1047">
        <w:t>Перечень главных администраторов источников финансирования дефицита бюджета должен содержать наименования органов (организаций), осуществляющих бюджетные полномочия главных администраторов источников финансирования дефицита бюджета, и закрепляемые за ними источники финансирования дефицита бюджета.</w:t>
      </w:r>
    </w:p>
    <w:p w:rsidR="00F8514D" w:rsidRPr="005B1047" w:rsidRDefault="00F8514D" w:rsidP="00F8514D">
      <w:pPr>
        <w:autoSpaceDE w:val="0"/>
        <w:autoSpaceDN w:val="0"/>
        <w:adjustRightInd w:val="0"/>
        <w:ind w:firstLine="720"/>
      </w:pPr>
    </w:p>
    <w:p w:rsidR="00F8514D" w:rsidRPr="00265B1E" w:rsidRDefault="00F8514D" w:rsidP="00F8514D">
      <w:pPr>
        <w:autoSpaceDE w:val="0"/>
        <w:autoSpaceDN w:val="0"/>
        <w:adjustRightInd w:val="0"/>
        <w:rPr>
          <w:b/>
          <w:bCs/>
          <w:color w:val="26282F"/>
        </w:rPr>
      </w:pPr>
      <w:r w:rsidRPr="00265B1E">
        <w:rPr>
          <w:b/>
          <w:bCs/>
          <w:color w:val="26282F"/>
        </w:rPr>
        <w:t>Статья 19. Бюджетные полномочия отдельных участников бюджетного процесса по организации и осуществлению внутреннего финансового аудита</w:t>
      </w:r>
    </w:p>
    <w:p w:rsidR="00F8514D" w:rsidRPr="005B1047" w:rsidRDefault="00F8514D" w:rsidP="00F8514D">
      <w:pPr>
        <w:autoSpaceDE w:val="0"/>
        <w:autoSpaceDN w:val="0"/>
        <w:adjustRightInd w:val="0"/>
        <w:rPr>
          <w:bCs/>
          <w:color w:val="26282F"/>
        </w:rPr>
      </w:pPr>
    </w:p>
    <w:p w:rsidR="00F8514D" w:rsidRPr="005B1047" w:rsidRDefault="00F8514D" w:rsidP="00F8514D">
      <w:pPr>
        <w:autoSpaceDE w:val="0"/>
        <w:autoSpaceDN w:val="0"/>
        <w:adjustRightInd w:val="0"/>
        <w:rPr>
          <w:bCs/>
          <w:color w:val="26282F"/>
        </w:rPr>
      </w:pPr>
      <w:r w:rsidRPr="005B1047">
        <w:rPr>
          <w:bCs/>
          <w:color w:val="26282F"/>
        </w:rPr>
        <w:t>1.Внутренний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rsidR="00F8514D" w:rsidRPr="005B1047" w:rsidRDefault="00F8514D" w:rsidP="00F8514D">
      <w:pPr>
        <w:autoSpaceDE w:val="0"/>
        <w:autoSpaceDN w:val="0"/>
        <w:adjustRightInd w:val="0"/>
        <w:rPr>
          <w:bCs/>
          <w:color w:val="26282F"/>
        </w:rPr>
      </w:pPr>
      <w:r w:rsidRPr="005B1047">
        <w:rPr>
          <w:bCs/>
          <w:color w:val="26282F"/>
        </w:rPr>
        <w:t>1)информации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rsidR="00F8514D" w:rsidRPr="005B1047" w:rsidRDefault="00F8514D" w:rsidP="00F8514D">
      <w:pPr>
        <w:autoSpaceDE w:val="0"/>
        <w:autoSpaceDN w:val="0"/>
        <w:adjustRightInd w:val="0"/>
        <w:rPr>
          <w:bCs/>
          <w:color w:val="26282F"/>
        </w:rPr>
      </w:pPr>
      <w:r w:rsidRPr="005B1047">
        <w:rPr>
          <w:bCs/>
          <w:color w:val="26282F"/>
        </w:rPr>
        <w:t>2)предложений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F8514D" w:rsidRPr="005B1047" w:rsidRDefault="00F8514D" w:rsidP="00F8514D">
      <w:pPr>
        <w:autoSpaceDE w:val="0"/>
        <w:autoSpaceDN w:val="0"/>
        <w:adjustRightInd w:val="0"/>
        <w:rPr>
          <w:bCs/>
          <w:color w:val="26282F"/>
        </w:rPr>
      </w:pPr>
      <w:r w:rsidRPr="005B1047">
        <w:rPr>
          <w:bCs/>
          <w:color w:val="26282F"/>
        </w:rPr>
        <w:t>3)заключения о результатах исполнения решений, направленных на повышение качества финансового менеджмента.</w:t>
      </w:r>
    </w:p>
    <w:p w:rsidR="00F8514D" w:rsidRPr="005B1047" w:rsidRDefault="00F8514D" w:rsidP="00F8514D">
      <w:pPr>
        <w:autoSpaceDE w:val="0"/>
        <w:autoSpaceDN w:val="0"/>
        <w:adjustRightInd w:val="0"/>
        <w:rPr>
          <w:bCs/>
          <w:color w:val="26282F"/>
        </w:rPr>
      </w:pPr>
      <w:r w:rsidRPr="005B1047">
        <w:rPr>
          <w:bCs/>
          <w:color w:val="26282F"/>
        </w:rPr>
        <w:t>2.Внутренний финансовый аудит осуществляется в целях:</w:t>
      </w:r>
    </w:p>
    <w:p w:rsidR="00F8514D" w:rsidRPr="005B1047" w:rsidRDefault="00F8514D" w:rsidP="00F8514D">
      <w:pPr>
        <w:autoSpaceDE w:val="0"/>
        <w:autoSpaceDN w:val="0"/>
        <w:adjustRightInd w:val="0"/>
        <w:rPr>
          <w:bCs/>
          <w:color w:val="26282F"/>
        </w:rPr>
      </w:pPr>
      <w:r w:rsidRPr="005B1047">
        <w:rPr>
          <w:bCs/>
          <w:color w:val="26282F"/>
        </w:rPr>
        <w:t>1)оценки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муниципальными правовыми актами муниципального образования,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sidR="00F8514D" w:rsidRPr="005B1047" w:rsidRDefault="00F8514D" w:rsidP="00F8514D">
      <w:pPr>
        <w:autoSpaceDE w:val="0"/>
        <w:autoSpaceDN w:val="0"/>
        <w:adjustRightInd w:val="0"/>
        <w:rPr>
          <w:bCs/>
          <w:color w:val="26282F"/>
        </w:rPr>
      </w:pPr>
      <w:r w:rsidRPr="005B1047">
        <w:rPr>
          <w:bCs/>
          <w:color w:val="26282F"/>
        </w:rPr>
        <w:t>2)подтверждения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пунктом 5 статьи 264.1 Бюджетного Кодекса;</w:t>
      </w:r>
    </w:p>
    <w:p w:rsidR="00F8514D" w:rsidRPr="005B1047" w:rsidRDefault="00F8514D" w:rsidP="00F8514D">
      <w:pPr>
        <w:autoSpaceDE w:val="0"/>
        <w:autoSpaceDN w:val="0"/>
        <w:adjustRightInd w:val="0"/>
        <w:rPr>
          <w:bCs/>
          <w:color w:val="26282F"/>
        </w:rPr>
      </w:pPr>
      <w:r w:rsidRPr="005B1047">
        <w:rPr>
          <w:bCs/>
          <w:color w:val="26282F"/>
        </w:rPr>
        <w:t>3)повышения качества финансового менеджмента.</w:t>
      </w:r>
    </w:p>
    <w:p w:rsidR="00F8514D" w:rsidRPr="005B1047" w:rsidRDefault="00F8514D" w:rsidP="00F8514D">
      <w:pPr>
        <w:autoSpaceDE w:val="0"/>
        <w:autoSpaceDN w:val="0"/>
        <w:adjustRightInd w:val="0"/>
        <w:rPr>
          <w:bCs/>
          <w:color w:val="26282F"/>
        </w:rPr>
      </w:pPr>
      <w:r w:rsidRPr="005B1047">
        <w:rPr>
          <w:bCs/>
          <w:color w:val="26282F"/>
        </w:rPr>
        <w:t>3.Мониторинг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муниципальных нужд, проводится:</w:t>
      </w:r>
    </w:p>
    <w:p w:rsidR="00F8514D" w:rsidRPr="005B1047" w:rsidRDefault="00F8514D" w:rsidP="00F8514D">
      <w:pPr>
        <w:autoSpaceDE w:val="0"/>
        <w:autoSpaceDN w:val="0"/>
        <w:adjustRightInd w:val="0"/>
        <w:rPr>
          <w:bCs/>
          <w:color w:val="26282F"/>
        </w:rPr>
      </w:pPr>
      <w:r w:rsidRPr="005B1047">
        <w:rPr>
          <w:bCs/>
          <w:color w:val="26282F"/>
        </w:rPr>
        <w:t>1)администрацией в установленном ей порядке в отношении главных администраторов средств местного бюджета;</w:t>
      </w:r>
    </w:p>
    <w:p w:rsidR="00F8514D" w:rsidRPr="005B1047" w:rsidRDefault="00F8514D" w:rsidP="00F8514D">
      <w:pPr>
        <w:autoSpaceDE w:val="0"/>
        <w:autoSpaceDN w:val="0"/>
        <w:adjustRightInd w:val="0"/>
        <w:rPr>
          <w:bCs/>
          <w:color w:val="26282F"/>
        </w:rPr>
      </w:pPr>
      <w:r w:rsidRPr="005B1047">
        <w:rPr>
          <w:bCs/>
          <w:color w:val="26282F"/>
        </w:rPr>
        <w:lastRenderedPageBreak/>
        <w:t>2)главным администратором бюджетных средств в установленном им порядке в отношении подведомственных ему администраторов бюджетных средств.</w:t>
      </w:r>
    </w:p>
    <w:p w:rsidR="00F8514D" w:rsidRPr="005B1047" w:rsidRDefault="00F8514D" w:rsidP="00F8514D">
      <w:pPr>
        <w:autoSpaceDE w:val="0"/>
        <w:autoSpaceDN w:val="0"/>
        <w:adjustRightInd w:val="0"/>
        <w:rPr>
          <w:bCs/>
          <w:color w:val="26282F"/>
        </w:rPr>
      </w:pPr>
      <w:r w:rsidRPr="005B1047">
        <w:rPr>
          <w:bCs/>
          <w:color w:val="26282F"/>
        </w:rPr>
        <w:t>4.Главный администратор средств местного бюджета вправе внести на рассмотрение Администрации муниципального образования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Администрацией передать этому финансовому органу.</w:t>
      </w:r>
    </w:p>
    <w:p w:rsidR="00F8514D" w:rsidRPr="005B1047" w:rsidRDefault="00F8514D" w:rsidP="00F8514D">
      <w:pPr>
        <w:autoSpaceDE w:val="0"/>
        <w:autoSpaceDN w:val="0"/>
        <w:adjustRightInd w:val="0"/>
        <w:rPr>
          <w:bCs/>
          <w:color w:val="26282F"/>
        </w:rPr>
      </w:pPr>
    </w:p>
    <w:p w:rsidR="00F8514D" w:rsidRPr="005B1047" w:rsidRDefault="00F8514D" w:rsidP="00F8514D">
      <w:pPr>
        <w:autoSpaceDE w:val="0"/>
        <w:autoSpaceDN w:val="0"/>
        <w:adjustRightInd w:val="0"/>
        <w:rPr>
          <w:bCs/>
          <w:color w:val="26282F"/>
        </w:rPr>
      </w:pPr>
    </w:p>
    <w:p w:rsidR="00F8514D" w:rsidRPr="00265B1E" w:rsidRDefault="00F8514D" w:rsidP="00F8514D">
      <w:pPr>
        <w:autoSpaceDE w:val="0"/>
        <w:autoSpaceDN w:val="0"/>
        <w:adjustRightInd w:val="0"/>
        <w:rPr>
          <w:b/>
        </w:rPr>
      </w:pPr>
      <w:r w:rsidRPr="00265B1E">
        <w:rPr>
          <w:b/>
        </w:rPr>
        <w:t>Статья 20.  Бюджетные полномочия получателя бюджетных средств</w:t>
      </w:r>
    </w:p>
    <w:p w:rsidR="00F8514D" w:rsidRPr="005B1047" w:rsidRDefault="00F8514D" w:rsidP="00F8514D">
      <w:pPr>
        <w:autoSpaceDE w:val="0"/>
        <w:autoSpaceDN w:val="0"/>
        <w:adjustRightInd w:val="0"/>
        <w:ind w:left="1612" w:hanging="892"/>
      </w:pPr>
    </w:p>
    <w:p w:rsidR="00F8514D" w:rsidRPr="005B1047" w:rsidRDefault="00F8514D" w:rsidP="00F8514D">
      <w:pPr>
        <w:autoSpaceDE w:val="0"/>
        <w:autoSpaceDN w:val="0"/>
        <w:adjustRightInd w:val="0"/>
        <w:ind w:firstLine="720"/>
      </w:pPr>
      <w:r w:rsidRPr="005B1047">
        <w:t>Получатель бюджетных средств обладает следующими бюджетными полномочиями:</w:t>
      </w:r>
    </w:p>
    <w:p w:rsidR="00F8514D" w:rsidRPr="005B1047" w:rsidRDefault="00F8514D" w:rsidP="00F8514D">
      <w:pPr>
        <w:autoSpaceDE w:val="0"/>
        <w:autoSpaceDN w:val="0"/>
        <w:adjustRightInd w:val="0"/>
        <w:ind w:firstLine="720"/>
      </w:pPr>
      <w:r w:rsidRPr="005B1047">
        <w:t>составляет и исполняет бюджетную смету;</w:t>
      </w:r>
    </w:p>
    <w:p w:rsidR="00F8514D" w:rsidRPr="005B1047" w:rsidRDefault="00F8514D" w:rsidP="00F8514D">
      <w:pPr>
        <w:autoSpaceDE w:val="0"/>
        <w:autoSpaceDN w:val="0"/>
        <w:adjustRightInd w:val="0"/>
        <w:ind w:firstLine="720"/>
      </w:pPr>
      <w:r w:rsidRPr="005B1047">
        <w:t>принимает и (или) исполняет в пределах доведенных бюджетных ассигнований (лимитов бюджетных обязательств) бюджетные обязательства;</w:t>
      </w:r>
    </w:p>
    <w:p w:rsidR="00F8514D" w:rsidRPr="005B1047" w:rsidRDefault="00F8514D" w:rsidP="00F8514D">
      <w:pPr>
        <w:autoSpaceDE w:val="0"/>
        <w:autoSpaceDN w:val="0"/>
        <w:adjustRightInd w:val="0"/>
        <w:ind w:firstLine="720"/>
      </w:pPr>
      <w:r>
        <w:t>г</w:t>
      </w:r>
      <w:r w:rsidRPr="006E7E25">
        <w:t xml:space="preserve">лавный администратор средств местного бюджета вправе внести на рассмотрение </w:t>
      </w:r>
      <w:r w:rsidRPr="006E7E25">
        <w:rPr>
          <w:bCs/>
          <w:color w:val="26282F"/>
        </w:rPr>
        <w:t xml:space="preserve">Администрации муниципального образования </w:t>
      </w:r>
      <w:r w:rsidRPr="006E7E25">
        <w:t xml:space="preserve">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w:t>
      </w:r>
      <w:r w:rsidRPr="006E7E25">
        <w:rPr>
          <w:bCs/>
          <w:color w:val="26282F"/>
        </w:rPr>
        <w:t>Администрацией</w:t>
      </w:r>
      <w:r w:rsidRPr="006E7E25">
        <w:t xml:space="preserve"> передать этому финансовому органу указанные полномочия</w:t>
      </w:r>
      <w:r w:rsidRPr="005B1047">
        <w:t>;</w:t>
      </w:r>
    </w:p>
    <w:p w:rsidR="00F8514D" w:rsidRPr="005B1047" w:rsidRDefault="00F8514D" w:rsidP="00F8514D">
      <w:pPr>
        <w:autoSpaceDE w:val="0"/>
        <w:autoSpaceDN w:val="0"/>
        <w:adjustRightInd w:val="0"/>
        <w:ind w:firstLine="720"/>
      </w:pPr>
      <w:r w:rsidRPr="005B1047">
        <w:t>вносит соответствующему главному распорядителю (распорядителю) бюджетных средств предложения по изменению бюджетной росписи;</w:t>
      </w:r>
    </w:p>
    <w:p w:rsidR="00F8514D" w:rsidRPr="005B1047" w:rsidRDefault="00F8514D" w:rsidP="00F8514D">
      <w:pPr>
        <w:autoSpaceDE w:val="0"/>
        <w:autoSpaceDN w:val="0"/>
        <w:adjustRightInd w:val="0"/>
        <w:ind w:firstLine="720"/>
      </w:pPr>
      <w:r w:rsidRPr="005B1047">
        <w:t>ведет бюджетный учет либо передает на основании соглашения это полномочие иному муниципальному учреждению (централизованной бухгалтерии);</w:t>
      </w:r>
    </w:p>
    <w:p w:rsidR="00F8514D" w:rsidRPr="005B1047" w:rsidRDefault="00F8514D" w:rsidP="00F8514D">
      <w:pPr>
        <w:autoSpaceDE w:val="0"/>
        <w:autoSpaceDN w:val="0"/>
        <w:adjustRightInd w:val="0"/>
        <w:ind w:firstLine="720"/>
      </w:pPr>
      <w:r w:rsidRPr="005B1047">
        <w:t>формирует и представляет бюджетную отчетность получателя бюджетных средств соответствующему главному распорядителю бюджетных средств;</w:t>
      </w:r>
    </w:p>
    <w:p w:rsidR="00F8514D" w:rsidRPr="005B1047" w:rsidRDefault="00F8514D" w:rsidP="00F8514D">
      <w:pPr>
        <w:autoSpaceDE w:val="0"/>
        <w:autoSpaceDN w:val="0"/>
        <w:adjustRightInd w:val="0"/>
        <w:ind w:firstLine="720"/>
      </w:pPr>
      <w:r w:rsidRPr="005B1047">
        <w:t>исполняет иные полномочия, установленные Бюджетным кодексом и принятыми в соответствии с ним нормативными муниципальными правовыми актами, регулирующими бюджетные правоотношения.</w:t>
      </w:r>
    </w:p>
    <w:p w:rsidR="00F8514D" w:rsidRPr="005B1047" w:rsidRDefault="00F8514D" w:rsidP="00F8514D">
      <w:pPr>
        <w:autoSpaceDE w:val="0"/>
        <w:autoSpaceDN w:val="0"/>
        <w:adjustRightInd w:val="0"/>
        <w:ind w:firstLine="720"/>
      </w:pPr>
    </w:p>
    <w:p w:rsidR="00F8514D" w:rsidRPr="00265B1E" w:rsidRDefault="00F8514D" w:rsidP="00F8514D">
      <w:pPr>
        <w:autoSpaceDE w:val="0"/>
        <w:autoSpaceDN w:val="0"/>
        <w:adjustRightInd w:val="0"/>
        <w:ind w:firstLine="720"/>
        <w:rPr>
          <w:b/>
        </w:rPr>
      </w:pPr>
      <w:r w:rsidRPr="00265B1E">
        <w:rPr>
          <w:b/>
        </w:rPr>
        <w:t>Статья 21.  Общий порядок составления проекта местного бюджета</w:t>
      </w:r>
    </w:p>
    <w:p w:rsidR="00F8514D" w:rsidRPr="005B1047" w:rsidRDefault="00F8514D" w:rsidP="00F8514D">
      <w:pPr>
        <w:autoSpaceDE w:val="0"/>
        <w:autoSpaceDN w:val="0"/>
        <w:adjustRightInd w:val="0"/>
        <w:ind w:firstLine="720"/>
      </w:pPr>
    </w:p>
    <w:p w:rsidR="00F8514D" w:rsidRPr="005B1047" w:rsidRDefault="00F8514D" w:rsidP="00F8514D">
      <w:pPr>
        <w:autoSpaceDE w:val="0"/>
        <w:autoSpaceDN w:val="0"/>
        <w:adjustRightInd w:val="0"/>
        <w:ind w:firstLine="720"/>
      </w:pPr>
      <w:r w:rsidRPr="005B1047">
        <w:t>1.Проект местного бюджета составляется на основе прогноза социально-экономического развития муниципального образования в целях финансового обеспечения расходных обязательств муниципального образования.</w:t>
      </w:r>
    </w:p>
    <w:p w:rsidR="00F8514D" w:rsidRPr="005B1047" w:rsidRDefault="00F8514D" w:rsidP="00F8514D">
      <w:pPr>
        <w:autoSpaceDE w:val="0"/>
        <w:autoSpaceDN w:val="0"/>
        <w:adjustRightInd w:val="0"/>
        <w:ind w:firstLine="720"/>
      </w:pPr>
      <w:r w:rsidRPr="005B1047">
        <w:lastRenderedPageBreak/>
        <w:t>2.Проект местного бюджета составляется в порядке, установленном администрацией, в соответствии с положениями Бюджетного кодекса Российской Федерации и настоящего Положения.</w:t>
      </w:r>
    </w:p>
    <w:p w:rsidR="00F8514D" w:rsidRPr="005B1047" w:rsidRDefault="00F8514D" w:rsidP="00F8514D">
      <w:pPr>
        <w:autoSpaceDE w:val="0"/>
        <w:autoSpaceDN w:val="0"/>
        <w:adjustRightInd w:val="0"/>
        <w:ind w:firstLine="720"/>
      </w:pPr>
      <w:r w:rsidRPr="005B1047">
        <w:t>В случае, если проект местного бюджета составляется и утверждается на очередной финансовый год, администрация разрабатывает и утверждает среднесрочный финансовый план.</w:t>
      </w:r>
    </w:p>
    <w:p w:rsidR="00F8514D" w:rsidRPr="005B1047" w:rsidRDefault="00F8514D" w:rsidP="00F8514D">
      <w:pPr>
        <w:autoSpaceDE w:val="0"/>
        <w:autoSpaceDN w:val="0"/>
        <w:adjustRightInd w:val="0"/>
        <w:ind w:firstLine="720"/>
      </w:pPr>
      <w:r w:rsidRPr="005B1047">
        <w:t>Проект местного бюджета составляется и утверждается сроком на три года - очередной финансовый год и плановый период.</w:t>
      </w:r>
    </w:p>
    <w:p w:rsidR="00F8514D" w:rsidRPr="005B1047" w:rsidRDefault="00F8514D" w:rsidP="00F8514D">
      <w:pPr>
        <w:autoSpaceDE w:val="0"/>
        <w:autoSpaceDN w:val="0"/>
        <w:adjustRightInd w:val="0"/>
        <w:ind w:firstLine="720"/>
      </w:pPr>
      <w:r w:rsidRPr="005B1047">
        <w:t>3.Отдел бухгалтерского учета и отчетности  администрации разрабатывает, а администрация рассматривает следующие документы:</w:t>
      </w:r>
    </w:p>
    <w:p w:rsidR="00F8514D" w:rsidRPr="005B1047" w:rsidRDefault="00F8514D" w:rsidP="00F8514D">
      <w:pPr>
        <w:autoSpaceDE w:val="0"/>
        <w:autoSpaceDN w:val="0"/>
        <w:adjustRightInd w:val="0"/>
        <w:ind w:firstLine="720"/>
      </w:pPr>
      <w:r w:rsidRPr="005B1047">
        <w:t>основные макроэкономические показатели социально-экономического развития муниципального образования на очередной финансовый год и среднесрочную перспективу;</w:t>
      </w:r>
    </w:p>
    <w:p w:rsidR="00F8514D" w:rsidRPr="005B1047" w:rsidRDefault="00F8514D" w:rsidP="00F8514D">
      <w:pPr>
        <w:autoSpaceDE w:val="0"/>
        <w:autoSpaceDN w:val="0"/>
        <w:adjustRightInd w:val="0"/>
        <w:ind w:firstLine="720"/>
      </w:pPr>
      <w:r w:rsidRPr="005B1047">
        <w:t>основные направления бюджетной политики и основные направления налоговой политики на очередной финансовый год и плановый период.</w:t>
      </w:r>
    </w:p>
    <w:p w:rsidR="00F8514D" w:rsidRPr="005B1047" w:rsidRDefault="00F8514D" w:rsidP="00F8514D">
      <w:pPr>
        <w:autoSpaceDE w:val="0"/>
        <w:autoSpaceDN w:val="0"/>
        <w:adjustRightInd w:val="0"/>
        <w:ind w:firstLine="720"/>
      </w:pPr>
      <w:r w:rsidRPr="005B1047">
        <w:t>4.Глава администрации в порядке, определенном Регламентом Совета депутатов, направляет в Совет депутатов проекты нормативно-правовых актов, регулирующие вновь принимаемые и планируемые к финансированию в очередном финансовом году и плановом периоде расходные обязательства муниципального образования, и проекты решений о внесении изменений в нормативные правовые акты муниципального образования о налогах и сборах.</w:t>
      </w:r>
    </w:p>
    <w:p w:rsidR="00F8514D" w:rsidRPr="005B1047" w:rsidRDefault="00F8514D" w:rsidP="00F8514D">
      <w:pPr>
        <w:autoSpaceDE w:val="0"/>
        <w:autoSpaceDN w:val="0"/>
        <w:adjustRightInd w:val="0"/>
        <w:ind w:firstLine="720"/>
      </w:pPr>
      <w:r w:rsidRPr="005B1047">
        <w:t>5.Администрация муниципального образования рассматривает:</w:t>
      </w:r>
    </w:p>
    <w:p w:rsidR="00F8514D" w:rsidRPr="005B1047" w:rsidRDefault="00F8514D" w:rsidP="00F8514D">
      <w:pPr>
        <w:autoSpaceDE w:val="0"/>
        <w:autoSpaceDN w:val="0"/>
        <w:adjustRightInd w:val="0"/>
        <w:ind w:firstLine="720"/>
      </w:pPr>
      <w:r w:rsidRPr="005B1047">
        <w:t>прогноз социально-экономического развития;</w:t>
      </w:r>
    </w:p>
    <w:p w:rsidR="00F8514D" w:rsidRPr="005B1047" w:rsidRDefault="00F8514D" w:rsidP="00F8514D">
      <w:pPr>
        <w:autoSpaceDE w:val="0"/>
        <w:autoSpaceDN w:val="0"/>
        <w:adjustRightInd w:val="0"/>
        <w:ind w:firstLine="720"/>
      </w:pPr>
      <w:r w:rsidRPr="005B1047">
        <w:t>проект местного бюджета.</w:t>
      </w:r>
    </w:p>
    <w:p w:rsidR="00F8514D" w:rsidRPr="005B1047" w:rsidRDefault="00F8514D" w:rsidP="00F8514D">
      <w:pPr>
        <w:autoSpaceDE w:val="0"/>
        <w:autoSpaceDN w:val="0"/>
        <w:adjustRightInd w:val="0"/>
        <w:ind w:firstLine="720"/>
      </w:pPr>
      <w:r w:rsidRPr="005B1047">
        <w:t>Не позднее 15 ноября текущего года администрация в лице Главы муниципального образования представляет в Совет депутатов проект местного бюджета вместе с документами, указанными в статье 34 настоящего Положения.</w:t>
      </w:r>
    </w:p>
    <w:p w:rsidR="00F8514D" w:rsidRPr="005B1047" w:rsidRDefault="00F8514D" w:rsidP="00F8514D">
      <w:pPr>
        <w:autoSpaceDE w:val="0"/>
        <w:autoSpaceDN w:val="0"/>
        <w:adjustRightInd w:val="0"/>
        <w:ind w:firstLine="720"/>
      </w:pPr>
      <w:r w:rsidRPr="005B1047">
        <w:t xml:space="preserve"> Сроки разработки документов, указанных в части 4 настоящей статьи, устанавливаются администрацией муниципального образования.</w:t>
      </w:r>
    </w:p>
    <w:p w:rsidR="00F8514D" w:rsidRPr="005B1047" w:rsidRDefault="00F8514D" w:rsidP="00F8514D">
      <w:pPr>
        <w:autoSpaceDE w:val="0"/>
        <w:autoSpaceDN w:val="0"/>
        <w:adjustRightInd w:val="0"/>
        <w:ind w:firstLine="720"/>
      </w:pPr>
    </w:p>
    <w:p w:rsidR="00F8514D" w:rsidRPr="00265B1E" w:rsidRDefault="00F8514D" w:rsidP="00F8514D">
      <w:pPr>
        <w:autoSpaceDE w:val="0"/>
        <w:autoSpaceDN w:val="0"/>
        <w:adjustRightInd w:val="0"/>
        <w:ind w:firstLine="720"/>
        <w:rPr>
          <w:b/>
        </w:rPr>
      </w:pPr>
      <w:r w:rsidRPr="00265B1E">
        <w:rPr>
          <w:b/>
        </w:rPr>
        <w:t>Статья 22. Органы, осуществляющие составление проекта местного бюджета</w:t>
      </w:r>
    </w:p>
    <w:p w:rsidR="00F8514D" w:rsidRPr="005B1047" w:rsidRDefault="00F8514D" w:rsidP="00F8514D">
      <w:pPr>
        <w:autoSpaceDE w:val="0"/>
        <w:autoSpaceDN w:val="0"/>
        <w:adjustRightInd w:val="0"/>
        <w:ind w:firstLine="720"/>
      </w:pPr>
    </w:p>
    <w:p w:rsidR="00F8514D" w:rsidRPr="005B1047" w:rsidRDefault="00F8514D" w:rsidP="00F8514D">
      <w:pPr>
        <w:autoSpaceDE w:val="0"/>
        <w:autoSpaceDN w:val="0"/>
        <w:adjustRightInd w:val="0"/>
        <w:ind w:firstLine="720"/>
      </w:pPr>
      <w:r w:rsidRPr="005B1047">
        <w:t>1.</w:t>
      </w:r>
      <w:r w:rsidRPr="005B1047">
        <w:tab/>
        <w:t>Составление проекта местного бюджета - исключительная прерогатива администрации муниципального образования.</w:t>
      </w:r>
    </w:p>
    <w:p w:rsidR="00F8514D" w:rsidRPr="005B1047" w:rsidRDefault="00F8514D" w:rsidP="00F8514D">
      <w:pPr>
        <w:autoSpaceDE w:val="0"/>
        <w:autoSpaceDN w:val="0"/>
        <w:adjustRightInd w:val="0"/>
        <w:ind w:firstLine="720"/>
      </w:pPr>
      <w:r w:rsidRPr="005B1047">
        <w:t>2.</w:t>
      </w:r>
      <w:r w:rsidRPr="005B1047">
        <w:tab/>
        <w:t xml:space="preserve">Непосредственное составление проекта местного бюджета осуществляет Администрация муниципального образования </w:t>
      </w:r>
      <w:r>
        <w:t>Караванный</w:t>
      </w:r>
      <w:r w:rsidRPr="005B1047">
        <w:t xml:space="preserve"> сельсовет Оренбургского района Оренбургской области.</w:t>
      </w:r>
    </w:p>
    <w:p w:rsidR="00F8514D" w:rsidRPr="00265B1E" w:rsidRDefault="00F8514D" w:rsidP="00F8514D">
      <w:pPr>
        <w:autoSpaceDE w:val="0"/>
        <w:autoSpaceDN w:val="0"/>
        <w:adjustRightInd w:val="0"/>
        <w:ind w:firstLine="720"/>
        <w:rPr>
          <w:b/>
        </w:rPr>
      </w:pPr>
    </w:p>
    <w:p w:rsidR="00F8514D" w:rsidRPr="00265B1E" w:rsidRDefault="00F8514D" w:rsidP="00F8514D">
      <w:pPr>
        <w:autoSpaceDE w:val="0"/>
        <w:autoSpaceDN w:val="0"/>
        <w:adjustRightInd w:val="0"/>
        <w:ind w:firstLine="720"/>
        <w:rPr>
          <w:b/>
        </w:rPr>
      </w:pPr>
      <w:r w:rsidRPr="00265B1E">
        <w:rPr>
          <w:b/>
        </w:rPr>
        <w:t>Статья 23. Сведения, необходимые для составления проекта местного бюджета</w:t>
      </w:r>
    </w:p>
    <w:p w:rsidR="00F8514D" w:rsidRPr="005B1047" w:rsidRDefault="00F8514D" w:rsidP="00F8514D">
      <w:pPr>
        <w:autoSpaceDE w:val="0"/>
        <w:autoSpaceDN w:val="0"/>
        <w:adjustRightInd w:val="0"/>
        <w:ind w:firstLine="720"/>
      </w:pPr>
      <w:r w:rsidRPr="005B1047">
        <w:lastRenderedPageBreak/>
        <w:t>1.</w:t>
      </w:r>
      <w:r w:rsidRPr="005B1047">
        <w:tab/>
        <w:t>В целях своевременного и качественного составления проекта местного бюджета администрация имеет право получать необходимые сведения от органов местного самоуправления , органов местного самоуправления сельского поселения.</w:t>
      </w:r>
    </w:p>
    <w:p w:rsidR="00F8514D" w:rsidRPr="005B1047" w:rsidRDefault="00F8514D" w:rsidP="00F8514D">
      <w:pPr>
        <w:autoSpaceDE w:val="0"/>
        <w:autoSpaceDN w:val="0"/>
        <w:adjustRightInd w:val="0"/>
        <w:ind w:firstLine="720"/>
      </w:pPr>
      <w:r w:rsidRPr="005B1047">
        <w:t>2.</w:t>
      </w:r>
      <w:r w:rsidRPr="005B1047">
        <w:tab/>
        <w:t>Составление проекта местного бюджета основывается:</w:t>
      </w:r>
    </w:p>
    <w:p w:rsidR="00F8514D" w:rsidRPr="005B1047" w:rsidRDefault="00F8514D" w:rsidP="00F8514D">
      <w:pPr>
        <w:autoSpaceDE w:val="0"/>
        <w:autoSpaceDN w:val="0"/>
        <w:adjustRightInd w:val="0"/>
        <w:ind w:firstLine="720"/>
      </w:pPr>
      <w:r w:rsidRPr="005B1047">
        <w:t>на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F8514D" w:rsidRPr="005B1047" w:rsidRDefault="00F8514D" w:rsidP="00F8514D">
      <w:pPr>
        <w:autoSpaceDE w:val="0"/>
        <w:autoSpaceDN w:val="0"/>
        <w:adjustRightInd w:val="0"/>
        <w:ind w:firstLine="720"/>
      </w:pPr>
      <w:r w:rsidRPr="005B1047">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F8514D" w:rsidRPr="005B1047" w:rsidRDefault="00F8514D" w:rsidP="00F8514D">
      <w:pPr>
        <w:autoSpaceDE w:val="0"/>
        <w:autoSpaceDN w:val="0"/>
        <w:adjustRightInd w:val="0"/>
        <w:ind w:firstLine="720"/>
      </w:pPr>
      <w:r w:rsidRPr="005B1047">
        <w:t>основных направлениях бюджетной и налоговой политики;</w:t>
      </w:r>
    </w:p>
    <w:p w:rsidR="00F8514D" w:rsidRPr="005B1047" w:rsidRDefault="00F8514D" w:rsidP="00F8514D">
      <w:pPr>
        <w:autoSpaceDE w:val="0"/>
        <w:autoSpaceDN w:val="0"/>
        <w:adjustRightInd w:val="0"/>
        <w:ind w:firstLine="720"/>
      </w:pPr>
      <w:r w:rsidRPr="005B1047">
        <w:t>прогнозе социально-экономического развития муниципального образования;</w:t>
      </w:r>
    </w:p>
    <w:p w:rsidR="00F8514D" w:rsidRPr="005B1047" w:rsidRDefault="00F8514D" w:rsidP="00F8514D">
      <w:pPr>
        <w:autoSpaceDE w:val="0"/>
        <w:autoSpaceDN w:val="0"/>
        <w:adjustRightInd w:val="0"/>
        <w:ind w:firstLine="720"/>
      </w:pPr>
      <w:r w:rsidRPr="005B1047">
        <w:t>бюджетном прогнозе (проекте бюджетного прогноза, проекте изменений бюджетного прогноза) на долгосрочный период;</w:t>
      </w:r>
    </w:p>
    <w:p w:rsidR="00F8514D" w:rsidRPr="005B1047" w:rsidRDefault="00F8514D" w:rsidP="00F8514D">
      <w:pPr>
        <w:autoSpaceDE w:val="0"/>
        <w:autoSpaceDN w:val="0"/>
        <w:adjustRightInd w:val="0"/>
        <w:ind w:firstLine="720"/>
      </w:pPr>
      <w:r w:rsidRPr="005B1047">
        <w:t>муниципальных программах (проектах муниципальных программ, проектах изменений, вносимых в указанные программы).</w:t>
      </w:r>
    </w:p>
    <w:p w:rsidR="00F8514D" w:rsidRPr="005B1047" w:rsidRDefault="00F8514D" w:rsidP="00F8514D">
      <w:pPr>
        <w:autoSpaceDE w:val="0"/>
        <w:autoSpaceDN w:val="0"/>
        <w:adjustRightInd w:val="0"/>
        <w:ind w:firstLine="720"/>
      </w:pPr>
    </w:p>
    <w:p w:rsidR="00F8514D" w:rsidRPr="00265B1E" w:rsidRDefault="00F8514D" w:rsidP="00F8514D">
      <w:pPr>
        <w:autoSpaceDE w:val="0"/>
        <w:autoSpaceDN w:val="0"/>
        <w:adjustRightInd w:val="0"/>
        <w:ind w:firstLine="720"/>
        <w:rPr>
          <w:b/>
        </w:rPr>
      </w:pPr>
      <w:r w:rsidRPr="00265B1E">
        <w:rPr>
          <w:b/>
        </w:rPr>
        <w:t xml:space="preserve">Статья 24. Прогноз социально-экономического развития муниципального образования </w:t>
      </w:r>
    </w:p>
    <w:p w:rsidR="00F8514D" w:rsidRPr="00265B1E" w:rsidRDefault="00F8514D" w:rsidP="00F8514D">
      <w:pPr>
        <w:autoSpaceDE w:val="0"/>
        <w:autoSpaceDN w:val="0"/>
        <w:adjustRightInd w:val="0"/>
        <w:ind w:firstLine="720"/>
        <w:rPr>
          <w:b/>
        </w:rPr>
      </w:pPr>
    </w:p>
    <w:p w:rsidR="00F8514D" w:rsidRPr="005B1047" w:rsidRDefault="00F8514D" w:rsidP="00F8514D">
      <w:pPr>
        <w:autoSpaceDE w:val="0"/>
        <w:autoSpaceDN w:val="0"/>
        <w:adjustRightInd w:val="0"/>
        <w:ind w:firstLine="720"/>
      </w:pPr>
      <w:r w:rsidRPr="005B1047">
        <w:t>1.Прогноз социально-экономического развития муниципального образования на среднесрочный период (далее - прогноз социально-экономического развития) разрабатывается на период не менее трех лет.</w:t>
      </w:r>
    </w:p>
    <w:p w:rsidR="00F8514D" w:rsidRPr="005B1047" w:rsidRDefault="00F8514D" w:rsidP="00F8514D">
      <w:pPr>
        <w:autoSpaceDE w:val="0"/>
        <w:autoSpaceDN w:val="0"/>
        <w:adjustRightInd w:val="0"/>
        <w:ind w:firstLine="720"/>
      </w:pPr>
      <w:r w:rsidRPr="005B1047">
        <w:t>2.Прогноз социально-экономического развития ежегодно разрабатывается в порядке, установленном администрацией муниципального образования.</w:t>
      </w:r>
    </w:p>
    <w:p w:rsidR="00F8514D" w:rsidRPr="005B1047" w:rsidRDefault="00F8514D" w:rsidP="00F8514D">
      <w:pPr>
        <w:autoSpaceDE w:val="0"/>
        <w:autoSpaceDN w:val="0"/>
        <w:adjustRightInd w:val="0"/>
        <w:ind w:firstLine="720"/>
      </w:pPr>
      <w:r w:rsidRPr="005B1047">
        <w:t>3.Прогноз социально-экономического развития одобряется администрацией муниципального образования одновременно с принятием решения о внесении проекта местного бюджета в Совет депутатов.</w:t>
      </w:r>
    </w:p>
    <w:p w:rsidR="00F8514D" w:rsidRPr="005B1047" w:rsidRDefault="00F8514D" w:rsidP="00F8514D">
      <w:pPr>
        <w:autoSpaceDE w:val="0"/>
        <w:autoSpaceDN w:val="0"/>
        <w:adjustRightInd w:val="0"/>
        <w:ind w:firstLine="720"/>
      </w:pPr>
      <w:r w:rsidRPr="005B1047">
        <w:t>4.Прогноз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F8514D" w:rsidRPr="005B1047" w:rsidRDefault="00F8514D" w:rsidP="00F8514D">
      <w:pPr>
        <w:autoSpaceDE w:val="0"/>
        <w:autoSpaceDN w:val="0"/>
        <w:adjustRightInd w:val="0"/>
        <w:ind w:firstLine="720"/>
      </w:pPr>
      <w:r w:rsidRPr="005B1047">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F8514D" w:rsidRPr="005B1047" w:rsidRDefault="00F8514D" w:rsidP="00F8514D">
      <w:pPr>
        <w:autoSpaceDE w:val="0"/>
        <w:autoSpaceDN w:val="0"/>
        <w:adjustRightInd w:val="0"/>
        <w:ind w:firstLine="720"/>
      </w:pPr>
      <w:r w:rsidRPr="005B1047">
        <w:t>5.Изменение</w:t>
      </w:r>
      <w:r w:rsidRPr="005B1047">
        <w:tab/>
        <w:t>прогноза</w:t>
      </w:r>
      <w:r w:rsidRPr="005B1047">
        <w:tab/>
        <w:t>социально-экономического</w:t>
      </w:r>
      <w:r w:rsidRPr="005B1047">
        <w:tab/>
        <w:t>развития</w:t>
      </w:r>
    </w:p>
    <w:p w:rsidR="00F8514D" w:rsidRPr="005B1047" w:rsidRDefault="00F8514D" w:rsidP="00F8514D">
      <w:pPr>
        <w:autoSpaceDE w:val="0"/>
        <w:autoSpaceDN w:val="0"/>
        <w:adjustRightInd w:val="0"/>
      </w:pPr>
      <w:r w:rsidRPr="005B1047">
        <w:t>в ходе составления или рассмотрения проекта местного бюджета влечет за собой изменение основных характеристик проекта местного бюджета.</w:t>
      </w:r>
    </w:p>
    <w:p w:rsidR="00F8514D" w:rsidRPr="005B1047" w:rsidRDefault="00F8514D" w:rsidP="00F8514D">
      <w:pPr>
        <w:autoSpaceDE w:val="0"/>
        <w:autoSpaceDN w:val="0"/>
        <w:adjustRightInd w:val="0"/>
        <w:ind w:firstLine="720"/>
      </w:pPr>
      <w:r w:rsidRPr="005B1047">
        <w:lastRenderedPageBreak/>
        <w:t>6.Разработка</w:t>
      </w:r>
      <w:r w:rsidRPr="005B1047">
        <w:tab/>
        <w:t>прогноза</w:t>
      </w:r>
      <w:r w:rsidRPr="005B1047">
        <w:tab/>
        <w:t>социально-экономического</w:t>
      </w:r>
      <w:r w:rsidRPr="005B1047">
        <w:tab/>
        <w:t>развития</w:t>
      </w:r>
    </w:p>
    <w:p w:rsidR="00F8514D" w:rsidRPr="005B1047" w:rsidRDefault="00F8514D" w:rsidP="00F8514D">
      <w:pPr>
        <w:autoSpaceDE w:val="0"/>
        <w:autoSpaceDN w:val="0"/>
        <w:adjustRightInd w:val="0"/>
      </w:pPr>
      <w:r w:rsidRPr="005B1047">
        <w:t>осуществляется отделом бухгалтерского учета и отчетности администрации муниципального образования.</w:t>
      </w:r>
    </w:p>
    <w:p w:rsidR="00F8514D" w:rsidRPr="005B1047" w:rsidRDefault="00F8514D" w:rsidP="00F8514D">
      <w:pPr>
        <w:autoSpaceDE w:val="0"/>
        <w:autoSpaceDN w:val="0"/>
        <w:adjustRightInd w:val="0"/>
        <w:ind w:firstLine="720"/>
      </w:pPr>
      <w:r w:rsidRPr="005B1047">
        <w:t>7.В целях формирования бюджетного прогноза муниципального образования на долгосрочный период в соответствии со статьей 170.1 Бюджетного кодекса Российской Федерации разрабатывается прогноз социально-экономического</w:t>
      </w:r>
      <w:r w:rsidRPr="005B1047">
        <w:tab/>
        <w:t>развития на долгосрочный период в порядке, установленном администрацией муниципального образования.</w:t>
      </w:r>
    </w:p>
    <w:p w:rsidR="00F8514D" w:rsidRPr="005B1047" w:rsidRDefault="00F8514D" w:rsidP="00F8514D">
      <w:pPr>
        <w:autoSpaceDE w:val="0"/>
        <w:autoSpaceDN w:val="0"/>
        <w:adjustRightInd w:val="0"/>
        <w:ind w:firstLine="720"/>
      </w:pPr>
    </w:p>
    <w:p w:rsidR="00F8514D" w:rsidRPr="00265B1E" w:rsidRDefault="00F8514D" w:rsidP="00F8514D">
      <w:pPr>
        <w:autoSpaceDE w:val="0"/>
        <w:autoSpaceDN w:val="0"/>
        <w:adjustRightInd w:val="0"/>
        <w:ind w:firstLine="720"/>
        <w:rPr>
          <w:b/>
        </w:rPr>
      </w:pPr>
      <w:r w:rsidRPr="00265B1E">
        <w:rPr>
          <w:b/>
        </w:rPr>
        <w:t>Статья 25. Долгосрочное бюджетное планирование</w:t>
      </w:r>
    </w:p>
    <w:p w:rsidR="00F8514D" w:rsidRPr="005B1047" w:rsidRDefault="00F8514D" w:rsidP="00F8514D">
      <w:pPr>
        <w:autoSpaceDE w:val="0"/>
        <w:autoSpaceDN w:val="0"/>
        <w:adjustRightInd w:val="0"/>
        <w:ind w:firstLine="720"/>
      </w:pPr>
    </w:p>
    <w:p w:rsidR="00F8514D" w:rsidRPr="005B1047" w:rsidRDefault="00F8514D" w:rsidP="00F8514D">
      <w:pPr>
        <w:autoSpaceDE w:val="0"/>
        <w:autoSpaceDN w:val="0"/>
        <w:adjustRightInd w:val="0"/>
        <w:ind w:firstLine="720"/>
      </w:pPr>
      <w:r w:rsidRPr="005B1047">
        <w:t>1.Долгосрочное</w:t>
      </w:r>
      <w:r w:rsidRPr="005B1047">
        <w:tab/>
        <w:t>бюджетное</w:t>
      </w:r>
      <w:r w:rsidRPr="005B1047">
        <w:tab/>
        <w:t>планирование осуществляется путем</w:t>
      </w:r>
    </w:p>
    <w:p w:rsidR="00F8514D" w:rsidRPr="005B1047" w:rsidRDefault="00F8514D" w:rsidP="00F8514D">
      <w:pPr>
        <w:autoSpaceDE w:val="0"/>
        <w:autoSpaceDN w:val="0"/>
        <w:adjustRightInd w:val="0"/>
      </w:pPr>
      <w:r w:rsidRPr="005B1047">
        <w:t>формирования бюджетного прогноза на долгосрочный период в случае, если Совет депутатов принял решение о его формировании в соответствии с требованиями Бюджетного кодекса Российской Федерации.</w:t>
      </w:r>
    </w:p>
    <w:p w:rsidR="00F8514D" w:rsidRPr="005B1047" w:rsidRDefault="00F8514D" w:rsidP="00F8514D">
      <w:pPr>
        <w:autoSpaceDE w:val="0"/>
        <w:autoSpaceDN w:val="0"/>
        <w:adjustRightInd w:val="0"/>
        <w:ind w:firstLine="720"/>
      </w:pPr>
      <w:r w:rsidRPr="005B1047">
        <w:t>2.Под бюджетным прогнозом на долгосрочный период понимается документ, содержащий прогноз основных характеристик местного бюджета , показатели финансового обеспечения муниципальных программ на период их действия, иные показатели, характеризующие местный бюджет, а также содержащий основные подходы к формированию бюджетной политики на долгосрочный период.</w:t>
      </w:r>
    </w:p>
    <w:p w:rsidR="00F8514D" w:rsidRPr="005B1047" w:rsidRDefault="00F8514D" w:rsidP="00F8514D">
      <w:pPr>
        <w:autoSpaceDE w:val="0"/>
        <w:autoSpaceDN w:val="0"/>
        <w:adjustRightInd w:val="0"/>
        <w:ind w:firstLine="720"/>
      </w:pPr>
      <w:r w:rsidRPr="005B1047">
        <w:t>3.Бюджетный прогноз на долгосрочный период разрабатывается каждые три года на шесть и более лет на основе прогноза социально- экономического развития на соответствующий период.</w:t>
      </w:r>
    </w:p>
    <w:p w:rsidR="00F8514D" w:rsidRPr="005B1047" w:rsidRDefault="00F8514D" w:rsidP="00F8514D">
      <w:pPr>
        <w:autoSpaceDE w:val="0"/>
        <w:autoSpaceDN w:val="0"/>
        <w:adjustRightInd w:val="0"/>
        <w:ind w:firstLine="720"/>
      </w:pPr>
      <w:r w:rsidRPr="005B1047">
        <w:t>Бюджетный прогноз на долгосрочный период может быть изменен с учетом изменения прогноза социально-экономического развития на соответствующий период и принятого решения Совета депутатов о местном бюджете без продления периода его действия.</w:t>
      </w:r>
    </w:p>
    <w:p w:rsidR="00F8514D" w:rsidRPr="005B1047" w:rsidRDefault="00F8514D" w:rsidP="00F8514D">
      <w:pPr>
        <w:autoSpaceDE w:val="0"/>
        <w:autoSpaceDN w:val="0"/>
        <w:adjustRightInd w:val="0"/>
        <w:ind w:firstLine="720"/>
      </w:pPr>
      <w:r w:rsidRPr="005B1047">
        <w:t xml:space="preserve"> 4.Порядок разработки и утверждения, период действия, а также требования к составу и содержанию бюджетного прогноза на долгосрочный период устанавливаются постановлением администрации с соблюдением требований Бюджетного кодекса Российской Федерации.</w:t>
      </w:r>
    </w:p>
    <w:p w:rsidR="00F8514D" w:rsidRPr="005B1047" w:rsidRDefault="00F8514D" w:rsidP="00F8514D">
      <w:pPr>
        <w:autoSpaceDE w:val="0"/>
        <w:autoSpaceDN w:val="0"/>
        <w:adjustRightInd w:val="0"/>
        <w:ind w:firstLine="720"/>
      </w:pPr>
      <w:r>
        <w:t>5</w:t>
      </w:r>
      <w:r w:rsidRPr="005B1047">
        <w:t>.Бюджетный прогноз (изменения бюджетного прогноза) на долгосрочный период утверждается постановлением администрации в срок, не превышающий двух месяцев со дня официального опубликования решения о местном бюджете.</w:t>
      </w:r>
    </w:p>
    <w:p w:rsidR="00F8514D" w:rsidRPr="005B1047" w:rsidRDefault="00F8514D" w:rsidP="00F8514D">
      <w:pPr>
        <w:autoSpaceDE w:val="0"/>
        <w:autoSpaceDN w:val="0"/>
        <w:adjustRightInd w:val="0"/>
        <w:ind w:firstLine="720"/>
      </w:pPr>
    </w:p>
    <w:p w:rsidR="00F8514D" w:rsidRPr="00265B1E" w:rsidRDefault="00F8514D" w:rsidP="00F8514D">
      <w:pPr>
        <w:autoSpaceDE w:val="0"/>
        <w:autoSpaceDN w:val="0"/>
        <w:adjustRightInd w:val="0"/>
        <w:ind w:firstLine="720"/>
        <w:rPr>
          <w:b/>
        </w:rPr>
      </w:pPr>
      <w:r w:rsidRPr="00265B1E">
        <w:rPr>
          <w:b/>
        </w:rPr>
        <w:t>Статья 26. Прогнозирование доходов местного бюджета</w:t>
      </w:r>
    </w:p>
    <w:p w:rsidR="00F8514D" w:rsidRPr="005B1047" w:rsidRDefault="00F8514D" w:rsidP="00F8514D">
      <w:pPr>
        <w:autoSpaceDE w:val="0"/>
        <w:autoSpaceDN w:val="0"/>
        <w:adjustRightInd w:val="0"/>
        <w:ind w:firstLine="720"/>
      </w:pPr>
    </w:p>
    <w:p w:rsidR="00F8514D" w:rsidRPr="005B1047" w:rsidRDefault="00F8514D" w:rsidP="00F8514D">
      <w:pPr>
        <w:autoSpaceDE w:val="0"/>
        <w:autoSpaceDN w:val="0"/>
        <w:adjustRightInd w:val="0"/>
        <w:ind w:firstLine="720"/>
      </w:pPr>
      <w:r w:rsidRPr="005B1047">
        <w:t xml:space="preserve">1.Доходы местного бюджета прогнозируются на основе прогноза социально-экономического развития, действующего на день внесения проекта о местном бюджете в Совет депутатов,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w:t>
      </w:r>
      <w:r w:rsidRPr="005B1047">
        <w:lastRenderedPageBreak/>
        <w:t>законодательства Российской Федерации, а также законодательства Российской Федерации, законов Оренбургской области и муниципальных правовых актов Совета депутатов, устанавливающих неналоговые доходы бюджетов бюджетной системы Российской Федерации.</w:t>
      </w:r>
    </w:p>
    <w:p w:rsidR="00F8514D" w:rsidRPr="005B1047" w:rsidRDefault="00F8514D" w:rsidP="00F8514D">
      <w:pPr>
        <w:autoSpaceDE w:val="0"/>
        <w:autoSpaceDN w:val="0"/>
        <w:adjustRightInd w:val="0"/>
        <w:ind w:firstLine="720"/>
      </w:pPr>
      <w:r w:rsidRPr="005B1047">
        <w:t>К доходам бюджета относятся налоговые доходы, неналоговые доходы и безвозмездные поступления.</w:t>
      </w:r>
    </w:p>
    <w:p w:rsidR="00F8514D" w:rsidRPr="005B1047" w:rsidRDefault="00F8514D" w:rsidP="00F8514D">
      <w:pPr>
        <w:autoSpaceDE w:val="0"/>
        <w:autoSpaceDN w:val="0"/>
        <w:adjustRightInd w:val="0"/>
        <w:ind w:firstLine="720"/>
      </w:pPr>
      <w:r w:rsidRPr="005B1047">
        <w:t>К налоговым доходам бюджетов относятся доходы от предусмотренных законодательством Российской Федерации о налогах и сборах федеральных налогов и сборов, в том числе от налогов, предусмотренных специальными налоговыми режимами, региональных налогов, местных налогов и сборов, а также пеней и штрафов по ним.</w:t>
      </w:r>
    </w:p>
    <w:p w:rsidR="00F8514D" w:rsidRPr="005B1047" w:rsidRDefault="00F8514D" w:rsidP="00F8514D">
      <w:pPr>
        <w:autoSpaceDE w:val="0"/>
        <w:autoSpaceDN w:val="0"/>
        <w:adjustRightInd w:val="0"/>
        <w:ind w:firstLine="720"/>
      </w:pPr>
      <w:r w:rsidRPr="005B1047">
        <w:t>К неналоговым доходам бюджетов относятся:</w:t>
      </w:r>
    </w:p>
    <w:p w:rsidR="00F8514D" w:rsidRPr="005B1047" w:rsidRDefault="00F8514D" w:rsidP="00F8514D">
      <w:pPr>
        <w:autoSpaceDE w:val="0"/>
        <w:autoSpaceDN w:val="0"/>
        <w:adjustRightInd w:val="0"/>
        <w:ind w:firstLine="720"/>
      </w:pPr>
      <w:r w:rsidRPr="005B1047">
        <w:t>-доходы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законом от 24 июля 2008 года N 161-ФЗ "О содействии развитию жилищного строительства";</w:t>
      </w:r>
    </w:p>
    <w:p w:rsidR="00F8514D" w:rsidRPr="005B1047" w:rsidRDefault="00F8514D" w:rsidP="00F8514D">
      <w:pPr>
        <w:autoSpaceDE w:val="0"/>
        <w:autoSpaceDN w:val="0"/>
        <w:adjustRightInd w:val="0"/>
        <w:ind w:firstLine="720"/>
      </w:pPr>
      <w:r w:rsidRPr="005B1047">
        <w:t>- 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или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законом от 24 июля 2008 года N 161-ФЗ "О содействии развитию жилищного строительства";</w:t>
      </w:r>
    </w:p>
    <w:p w:rsidR="00F8514D" w:rsidRPr="005B1047" w:rsidRDefault="00F8514D" w:rsidP="00F8514D">
      <w:pPr>
        <w:autoSpaceDE w:val="0"/>
        <w:autoSpaceDN w:val="0"/>
        <w:adjustRightInd w:val="0"/>
        <w:ind w:firstLine="720"/>
      </w:pPr>
      <w:r w:rsidRPr="005B1047">
        <w:t>- доходы от платных услуг, оказываемых казенными учреждениями;</w:t>
      </w:r>
    </w:p>
    <w:p w:rsidR="00F8514D" w:rsidRPr="005B1047" w:rsidRDefault="00F8514D" w:rsidP="00F8514D">
      <w:pPr>
        <w:autoSpaceDE w:val="0"/>
        <w:autoSpaceDN w:val="0"/>
        <w:adjustRightInd w:val="0"/>
        <w:ind w:firstLine="720"/>
      </w:pPr>
      <w:r w:rsidRPr="005B1047">
        <w:t>-средства, полученные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средства, полученные в возмещение вреда, причиненного Российской Федерации, субъектам Российской Федерации, муниципальным образованиям, и иные суммы принудительного изъятия;</w:t>
      </w:r>
    </w:p>
    <w:p w:rsidR="00F8514D" w:rsidRPr="005B1047" w:rsidRDefault="00F8514D" w:rsidP="00F8514D">
      <w:pPr>
        <w:autoSpaceDE w:val="0"/>
        <w:autoSpaceDN w:val="0"/>
        <w:adjustRightInd w:val="0"/>
        <w:ind w:firstLine="720"/>
      </w:pPr>
      <w:r w:rsidRPr="005B1047">
        <w:t>-средства самообложения граждан, инициативные платежи;</w:t>
      </w:r>
    </w:p>
    <w:p w:rsidR="00F8514D" w:rsidRPr="005B1047" w:rsidRDefault="00F8514D" w:rsidP="00F8514D">
      <w:pPr>
        <w:autoSpaceDE w:val="0"/>
        <w:autoSpaceDN w:val="0"/>
        <w:adjustRightInd w:val="0"/>
        <w:ind w:firstLine="720"/>
      </w:pPr>
      <w:r w:rsidRPr="005B1047">
        <w:t>- иные неналоговые доходы.</w:t>
      </w:r>
    </w:p>
    <w:p w:rsidR="00F8514D" w:rsidRPr="005B1047" w:rsidRDefault="00F8514D" w:rsidP="00F8514D">
      <w:pPr>
        <w:autoSpaceDE w:val="0"/>
        <w:autoSpaceDN w:val="0"/>
        <w:adjustRightInd w:val="0"/>
        <w:ind w:firstLine="720"/>
      </w:pPr>
      <w:r w:rsidRPr="005B1047">
        <w:t>К безвозмездным поступлениям относятся:</w:t>
      </w:r>
    </w:p>
    <w:p w:rsidR="00F8514D" w:rsidRPr="005B1047" w:rsidRDefault="00F8514D" w:rsidP="00F8514D">
      <w:pPr>
        <w:autoSpaceDE w:val="0"/>
        <w:autoSpaceDN w:val="0"/>
        <w:adjustRightInd w:val="0"/>
        <w:ind w:firstLine="720"/>
      </w:pPr>
      <w:r w:rsidRPr="005B1047">
        <w:t>-дотации из других бюджетов бюджетной системы Российской Федерации;</w:t>
      </w:r>
    </w:p>
    <w:p w:rsidR="00F8514D" w:rsidRPr="005B1047" w:rsidRDefault="00F8514D" w:rsidP="00F8514D">
      <w:pPr>
        <w:autoSpaceDE w:val="0"/>
        <w:autoSpaceDN w:val="0"/>
        <w:adjustRightInd w:val="0"/>
        <w:ind w:firstLine="720"/>
      </w:pPr>
      <w:r w:rsidRPr="005B1047">
        <w:lastRenderedPageBreak/>
        <w:t>-субсидии из других бюджетов бюджетной системы Российской Федерации (межбюджетные субсидии);</w:t>
      </w:r>
    </w:p>
    <w:p w:rsidR="00F8514D" w:rsidRPr="005B1047" w:rsidRDefault="00F8514D" w:rsidP="00F8514D">
      <w:pPr>
        <w:autoSpaceDE w:val="0"/>
        <w:autoSpaceDN w:val="0"/>
        <w:adjustRightInd w:val="0"/>
        <w:ind w:firstLine="720"/>
      </w:pPr>
      <w:r w:rsidRPr="005B1047">
        <w:t>-субвенции из федерального бюджета и (или) из бюджетов субъектов Российской Федерации;</w:t>
      </w:r>
    </w:p>
    <w:p w:rsidR="00F8514D" w:rsidRPr="005B1047" w:rsidRDefault="00F8514D" w:rsidP="00F8514D">
      <w:pPr>
        <w:autoSpaceDE w:val="0"/>
        <w:autoSpaceDN w:val="0"/>
        <w:adjustRightInd w:val="0"/>
        <w:ind w:firstLine="720"/>
      </w:pPr>
      <w:r w:rsidRPr="005B1047">
        <w:t>-иные межбюджетные трансферты из других бюджетов бюджетной системы Российской Федерации;</w:t>
      </w:r>
    </w:p>
    <w:p w:rsidR="00F8514D" w:rsidRPr="005B1047" w:rsidRDefault="00F8514D" w:rsidP="00F8514D">
      <w:pPr>
        <w:autoSpaceDE w:val="0"/>
        <w:autoSpaceDN w:val="0"/>
        <w:adjustRightInd w:val="0"/>
        <w:ind w:firstLine="720"/>
      </w:pPr>
      <w:r w:rsidRPr="005B1047">
        <w:t>-безвозмездные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w:t>
      </w:r>
    </w:p>
    <w:p w:rsidR="00F8514D" w:rsidRPr="005B1047" w:rsidRDefault="00F8514D" w:rsidP="00F8514D">
      <w:pPr>
        <w:autoSpaceDE w:val="0"/>
        <w:autoSpaceDN w:val="0"/>
        <w:adjustRightInd w:val="0"/>
        <w:ind w:firstLine="720"/>
      </w:pPr>
      <w:r w:rsidRPr="005B1047">
        <w:t>2.Положения муниципальных правовых актов Совета депутатов, приводящие к изменению общего объема доходов местного бюджета и принятых после внесения проекта решения о бюджете на рассмотрение в Совет депутатов,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w:t>
      </w:r>
    </w:p>
    <w:p w:rsidR="00F8514D" w:rsidRPr="005B1047" w:rsidRDefault="00F8514D" w:rsidP="00F8514D">
      <w:pPr>
        <w:autoSpaceDE w:val="0"/>
        <w:autoSpaceDN w:val="0"/>
        <w:adjustRightInd w:val="0"/>
        <w:ind w:firstLine="720"/>
      </w:pPr>
    </w:p>
    <w:p w:rsidR="00F8514D" w:rsidRPr="00265B1E" w:rsidRDefault="00F8514D" w:rsidP="00F8514D">
      <w:pPr>
        <w:autoSpaceDE w:val="0"/>
        <w:autoSpaceDN w:val="0"/>
        <w:adjustRightInd w:val="0"/>
        <w:ind w:firstLine="720"/>
        <w:rPr>
          <w:b/>
        </w:rPr>
      </w:pPr>
      <w:r w:rsidRPr="00265B1E">
        <w:rPr>
          <w:b/>
        </w:rPr>
        <w:t>Статья 27. Планирование бюджетных ассигнований местного бюджета</w:t>
      </w:r>
    </w:p>
    <w:p w:rsidR="00F8514D" w:rsidRPr="005B1047" w:rsidRDefault="00F8514D" w:rsidP="00F8514D">
      <w:pPr>
        <w:autoSpaceDE w:val="0"/>
        <w:autoSpaceDN w:val="0"/>
        <w:adjustRightInd w:val="0"/>
        <w:ind w:firstLine="720"/>
      </w:pPr>
    </w:p>
    <w:p w:rsidR="00F8514D" w:rsidRPr="005B1047" w:rsidRDefault="00F8514D" w:rsidP="00F8514D">
      <w:pPr>
        <w:autoSpaceDE w:val="0"/>
        <w:autoSpaceDN w:val="0"/>
        <w:adjustRightInd w:val="0"/>
        <w:ind w:firstLine="720"/>
      </w:pPr>
      <w:r w:rsidRPr="005B1047">
        <w:t>1.Планирование бюджетных ассигнований местного бюджета осуществляется в порядке и в соответствии с методикой, устанавливаемой администрацией муниципального образования.</w:t>
      </w:r>
    </w:p>
    <w:p w:rsidR="00F8514D" w:rsidRPr="005B1047" w:rsidRDefault="00F8514D" w:rsidP="00F8514D">
      <w:pPr>
        <w:autoSpaceDE w:val="0"/>
        <w:autoSpaceDN w:val="0"/>
        <w:adjustRightInd w:val="0"/>
        <w:ind w:firstLine="720"/>
      </w:pPr>
      <w:r w:rsidRPr="005B1047">
        <w:t>2.Планирование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F8514D" w:rsidRPr="005B1047" w:rsidRDefault="00F8514D" w:rsidP="00F8514D">
      <w:pPr>
        <w:autoSpaceDE w:val="0"/>
        <w:autoSpaceDN w:val="0"/>
        <w:adjustRightInd w:val="0"/>
        <w:ind w:firstLine="720"/>
      </w:pPr>
      <w:r w:rsidRPr="005B1047">
        <w:t xml:space="preserve"> Планирование бюджетных ассигнований на исполнение принимаемых обязательств осуществляется с учетом действующих и неисполненных обязательств при первоочередном планировании бюджетных ассигнований на исполнение действующих обязательств.</w:t>
      </w:r>
    </w:p>
    <w:p w:rsidR="00F8514D" w:rsidRPr="005B1047" w:rsidRDefault="00F8514D" w:rsidP="00F8514D">
      <w:pPr>
        <w:autoSpaceDE w:val="0"/>
        <w:autoSpaceDN w:val="0"/>
        <w:adjustRightInd w:val="0"/>
        <w:ind w:firstLine="720"/>
      </w:pPr>
      <w:r w:rsidRPr="005B1047">
        <w:t>3.Планирование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(финансовый год и плановый период), а также его выполнения в отчетном финансовом году и текущем финансовом году.</w:t>
      </w:r>
    </w:p>
    <w:p w:rsidR="00F8514D" w:rsidRPr="005B1047" w:rsidRDefault="00F8514D" w:rsidP="00F8514D">
      <w:pPr>
        <w:autoSpaceDE w:val="0"/>
        <w:autoSpaceDN w:val="0"/>
        <w:adjustRightInd w:val="0"/>
        <w:ind w:firstLine="720"/>
      </w:pPr>
    </w:p>
    <w:p w:rsidR="00F8514D" w:rsidRPr="00265B1E" w:rsidRDefault="00F8514D" w:rsidP="00F8514D">
      <w:pPr>
        <w:pStyle w:val="ConsPlusNormal"/>
        <w:ind w:firstLine="709"/>
        <w:jc w:val="both"/>
        <w:outlineLvl w:val="2"/>
        <w:rPr>
          <w:b/>
        </w:rPr>
      </w:pPr>
      <w:r w:rsidRPr="00265B1E">
        <w:rPr>
          <w:b/>
        </w:rPr>
        <w:t>Статья 28. Муниципальные программы</w:t>
      </w:r>
    </w:p>
    <w:p w:rsidR="00F8514D" w:rsidRPr="005B1047" w:rsidRDefault="00F8514D" w:rsidP="00F8514D">
      <w:pPr>
        <w:pStyle w:val="ConsPlusNormal"/>
        <w:ind w:firstLine="709"/>
        <w:jc w:val="both"/>
        <w:outlineLvl w:val="2"/>
      </w:pPr>
    </w:p>
    <w:p w:rsidR="00F8514D" w:rsidRPr="005B1047" w:rsidRDefault="00F8514D" w:rsidP="00F8514D">
      <w:pPr>
        <w:autoSpaceDE w:val="0"/>
        <w:autoSpaceDN w:val="0"/>
        <w:adjustRightInd w:val="0"/>
      </w:pPr>
      <w:bookmarkStart w:id="26" w:name="sub_980"/>
      <w:r w:rsidRPr="005B1047">
        <w:t>1. Муниципальные программы утверждаются администрацией сельсовета.</w:t>
      </w:r>
    </w:p>
    <w:p w:rsidR="00F8514D" w:rsidRPr="005B1047" w:rsidRDefault="00F8514D" w:rsidP="00F8514D">
      <w:pPr>
        <w:autoSpaceDE w:val="0"/>
        <w:autoSpaceDN w:val="0"/>
        <w:adjustRightInd w:val="0"/>
      </w:pPr>
      <w:bookmarkStart w:id="27" w:name="sub_17912"/>
      <w:bookmarkEnd w:id="26"/>
      <w:r w:rsidRPr="005B1047">
        <w:t>Сроки муниципальных программ определяются администрацией сельсовета в устанавливаемом ими порядке.</w:t>
      </w:r>
    </w:p>
    <w:p w:rsidR="00F8514D" w:rsidRPr="005B1047" w:rsidRDefault="00F8514D" w:rsidP="00F8514D">
      <w:pPr>
        <w:autoSpaceDE w:val="0"/>
        <w:autoSpaceDN w:val="0"/>
        <w:adjustRightInd w:val="0"/>
      </w:pPr>
      <w:bookmarkStart w:id="28" w:name="sub_179013"/>
      <w:bookmarkEnd w:id="27"/>
      <w:r w:rsidRPr="005B1047">
        <w:t>Порядок принятия решений о разработке муниципальных программ и формирования и реализации указанных программ устанавливается муниципальным правовым актом администрации сельсовета.</w:t>
      </w:r>
    </w:p>
    <w:p w:rsidR="00F8514D" w:rsidRPr="005B1047" w:rsidRDefault="00F8514D" w:rsidP="00F8514D">
      <w:pPr>
        <w:autoSpaceDE w:val="0"/>
        <w:autoSpaceDN w:val="0"/>
        <w:adjustRightInd w:val="0"/>
      </w:pPr>
      <w:bookmarkStart w:id="29" w:name="sub_990"/>
      <w:bookmarkEnd w:id="28"/>
      <w:r w:rsidRPr="005B1047">
        <w:lastRenderedPageBreak/>
        <w:t>2. 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 сельсовета.</w:t>
      </w:r>
    </w:p>
    <w:bookmarkEnd w:id="29"/>
    <w:p w:rsidR="00F8514D" w:rsidRPr="005B1047" w:rsidRDefault="00F8514D" w:rsidP="00F8514D">
      <w:pPr>
        <w:autoSpaceDE w:val="0"/>
        <w:autoSpaceDN w:val="0"/>
        <w:adjustRightInd w:val="0"/>
      </w:pPr>
      <w:r w:rsidRPr="005B1047">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сельсовета.</w:t>
      </w:r>
    </w:p>
    <w:p w:rsidR="00F8514D" w:rsidRPr="005B1047" w:rsidRDefault="00F8514D" w:rsidP="00F8514D">
      <w:pPr>
        <w:pStyle w:val="pboth"/>
        <w:shd w:val="clear" w:color="auto" w:fill="FFFFFF"/>
        <w:spacing w:before="0" w:beforeAutospacing="0" w:after="0" w:afterAutospacing="0"/>
        <w:ind w:firstLine="708"/>
        <w:jc w:val="both"/>
        <w:rPr>
          <w:sz w:val="28"/>
          <w:szCs w:val="28"/>
        </w:rPr>
      </w:pPr>
      <w:r>
        <w:rPr>
          <w:sz w:val="28"/>
        </w:rPr>
        <w:t>М</w:t>
      </w:r>
      <w:r w:rsidRPr="007D2A12">
        <w:rPr>
          <w:sz w:val="28"/>
        </w:rPr>
        <w:t>униципальные программы подлежат приведению в соответствие с законом (решением) о бюджете не позднее 1 апреля текущего финансового года</w:t>
      </w:r>
      <w:r w:rsidRPr="005B1047">
        <w:rPr>
          <w:sz w:val="28"/>
          <w:szCs w:val="28"/>
        </w:rPr>
        <w:t>.</w:t>
      </w:r>
    </w:p>
    <w:p w:rsidR="00F8514D" w:rsidRPr="005B1047" w:rsidRDefault="00F8514D" w:rsidP="00F8514D">
      <w:pPr>
        <w:autoSpaceDE w:val="0"/>
        <w:autoSpaceDN w:val="0"/>
        <w:adjustRightInd w:val="0"/>
      </w:pPr>
      <w:bookmarkStart w:id="30" w:name="sub_100000000"/>
      <w:r w:rsidRPr="005B1047">
        <w:t xml:space="preserve">3. По каждой муниципальной программе ежегодно проводится оценка эффективности ее реализации. </w:t>
      </w:r>
      <w:hyperlink r:id="rId18" w:history="1">
        <w:r w:rsidRPr="005B1047">
          <w:t>Порядок</w:t>
        </w:r>
      </w:hyperlink>
      <w:r w:rsidRPr="005B1047">
        <w:t xml:space="preserve"> проведения указанной оценки и ее критерии устанавливаются администрацией сельсовета.</w:t>
      </w:r>
    </w:p>
    <w:bookmarkEnd w:id="30"/>
    <w:p w:rsidR="00F8514D" w:rsidRPr="005B1047" w:rsidRDefault="00F8514D" w:rsidP="00F8514D">
      <w:pPr>
        <w:autoSpaceDE w:val="0"/>
        <w:autoSpaceDN w:val="0"/>
        <w:adjustRightInd w:val="0"/>
      </w:pPr>
      <w:r w:rsidRPr="005B1047">
        <w:t>По результатам указанной оценки администрацией сельсовета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F8514D" w:rsidRPr="005B1047" w:rsidRDefault="00F8514D" w:rsidP="00F8514D">
      <w:pPr>
        <w:autoSpaceDE w:val="0"/>
        <w:autoSpaceDN w:val="0"/>
        <w:adjustRightInd w:val="0"/>
      </w:pPr>
    </w:p>
    <w:p w:rsidR="00F8514D" w:rsidRPr="00161D2A" w:rsidRDefault="00F8514D" w:rsidP="00F8514D">
      <w:pPr>
        <w:pStyle w:val="af7"/>
        <w:rPr>
          <w:rFonts w:ascii="Times New Roman" w:hAnsi="Times New Roman"/>
          <w:b/>
          <w:sz w:val="28"/>
          <w:szCs w:val="28"/>
        </w:rPr>
      </w:pPr>
      <w:r w:rsidRPr="00161D2A">
        <w:rPr>
          <w:rFonts w:ascii="Times New Roman" w:hAnsi="Times New Roman"/>
          <w:b/>
          <w:sz w:val="28"/>
          <w:szCs w:val="28"/>
        </w:rPr>
        <w:t>Статья 29. Резервный фонд администрации сельсовета</w:t>
      </w:r>
    </w:p>
    <w:p w:rsidR="00F8514D" w:rsidRPr="005B1047" w:rsidRDefault="00F8514D" w:rsidP="00F8514D"/>
    <w:p w:rsidR="00F8514D" w:rsidRPr="005B1047" w:rsidRDefault="00F8514D" w:rsidP="00F8514D">
      <w:pPr>
        <w:autoSpaceDE w:val="0"/>
        <w:autoSpaceDN w:val="0"/>
        <w:adjustRightInd w:val="0"/>
        <w:ind w:firstLine="720"/>
      </w:pPr>
      <w:bookmarkStart w:id="31" w:name="sub_460"/>
      <w:r w:rsidRPr="005B1047">
        <w:t>1. В расходной части местного бюджета предусматривается создание резервного фонда администрации сельсовета. Создание резервных фондов Совета депутатов и депутатов Совета депутатов запрещается.</w:t>
      </w:r>
    </w:p>
    <w:p w:rsidR="00F8514D" w:rsidRPr="005B1047" w:rsidRDefault="00F8514D" w:rsidP="00F8514D">
      <w:pPr>
        <w:autoSpaceDE w:val="0"/>
        <w:autoSpaceDN w:val="0"/>
        <w:adjustRightInd w:val="0"/>
        <w:ind w:firstLine="720"/>
      </w:pPr>
      <w:bookmarkStart w:id="32" w:name="sub_812"/>
      <w:bookmarkEnd w:id="31"/>
      <w:r w:rsidRPr="005B1047">
        <w:t>2</w:t>
      </w:r>
      <w:r w:rsidRPr="005A3305">
        <w:t xml:space="preserve"> </w:t>
      </w:r>
      <w:r>
        <w:t>Размер резервного фонда администрации устанавливается решением о бюджете муниципального образования Караванный сельсовет</w:t>
      </w:r>
      <w:r w:rsidRPr="005B1047">
        <w:t>.</w:t>
      </w:r>
    </w:p>
    <w:p w:rsidR="00F8514D" w:rsidRPr="005B1047" w:rsidRDefault="00F8514D" w:rsidP="00F8514D">
      <w:pPr>
        <w:autoSpaceDE w:val="0"/>
        <w:autoSpaceDN w:val="0"/>
        <w:adjustRightInd w:val="0"/>
        <w:ind w:firstLine="720"/>
      </w:pPr>
      <w:bookmarkStart w:id="33" w:name="sub_8104"/>
      <w:bookmarkEnd w:id="32"/>
      <w:r w:rsidRPr="005B1047">
        <w:t>3. Средства резервного фонда администрации сельсовета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w:t>
      </w:r>
      <w:r>
        <w:t>й,</w:t>
      </w:r>
      <w:r w:rsidRPr="005A3305">
        <w:t xml:space="preserve"> </w:t>
      </w:r>
      <w:r w:rsidRPr="005212BF">
        <w:t>а также на иные мероприятия, предусмотренные порядком, указанным в пункте 5 настоящей статьи.</w:t>
      </w:r>
    </w:p>
    <w:p w:rsidR="00F8514D" w:rsidRPr="005B1047" w:rsidRDefault="00F8514D" w:rsidP="00F8514D">
      <w:pPr>
        <w:autoSpaceDE w:val="0"/>
        <w:autoSpaceDN w:val="0"/>
        <w:adjustRightInd w:val="0"/>
        <w:ind w:firstLine="540"/>
      </w:pPr>
      <w:bookmarkStart w:id="34" w:name="sub_81005"/>
      <w:bookmarkEnd w:id="33"/>
      <w:r w:rsidRPr="005B1047">
        <w:t xml:space="preserve">4. Бюджетные ассигнования резервного фонда администрации сельсовета, предусмотренные в составе местного бюджета, используются по решению администрации сельсовета </w:t>
      </w:r>
    </w:p>
    <w:bookmarkEnd w:id="34"/>
    <w:p w:rsidR="00F8514D" w:rsidRPr="005B1047" w:rsidRDefault="00F8514D" w:rsidP="00F8514D">
      <w:pPr>
        <w:autoSpaceDE w:val="0"/>
        <w:autoSpaceDN w:val="0"/>
        <w:adjustRightInd w:val="0"/>
        <w:ind w:firstLine="720"/>
      </w:pPr>
      <w:r w:rsidRPr="005B1047">
        <w:t>5. Порядок использования бюджетных ассигнований резервного фонда администрации сельсовета, предусмотренных в составе местного бюджета, устанавливается администрацией сельсовета.</w:t>
      </w:r>
    </w:p>
    <w:p w:rsidR="00F8514D" w:rsidRPr="005B1047" w:rsidRDefault="00F8514D" w:rsidP="00F8514D">
      <w:pPr>
        <w:ind w:firstLine="720"/>
      </w:pPr>
      <w:r w:rsidRPr="005212BF">
        <w:t>6. Отчет об использовании бюджетных ассигнований резервного фонда администрации муниципального образования прилагается к годовому отчету об исполнении бюджета</w:t>
      </w:r>
      <w:r>
        <w:t>.</w:t>
      </w:r>
    </w:p>
    <w:p w:rsidR="00F8514D" w:rsidRPr="005B1047" w:rsidRDefault="00F8514D" w:rsidP="00F8514D">
      <w:pPr>
        <w:pStyle w:val="ConsPlusNormal"/>
        <w:jc w:val="center"/>
        <w:outlineLvl w:val="1"/>
      </w:pPr>
    </w:p>
    <w:p w:rsidR="00F8514D" w:rsidRPr="00161D2A" w:rsidRDefault="00F8514D" w:rsidP="00F8514D">
      <w:pPr>
        <w:pStyle w:val="ConsPlusNormal"/>
        <w:tabs>
          <w:tab w:val="left" w:pos="855"/>
        </w:tabs>
        <w:outlineLvl w:val="1"/>
        <w:rPr>
          <w:b/>
        </w:rPr>
      </w:pPr>
      <w:r w:rsidRPr="00161D2A">
        <w:rPr>
          <w:b/>
        </w:rPr>
        <w:tab/>
        <w:t>Статья 30. Бюджетные инвестиции в объекты муниципальной собственности</w:t>
      </w:r>
    </w:p>
    <w:p w:rsidR="00F8514D" w:rsidRPr="005B1047" w:rsidRDefault="00F8514D" w:rsidP="00F8514D">
      <w:pPr>
        <w:pStyle w:val="ConsPlusNormal"/>
        <w:tabs>
          <w:tab w:val="left" w:pos="855"/>
        </w:tabs>
        <w:outlineLvl w:val="1"/>
      </w:pPr>
    </w:p>
    <w:p w:rsidR="00F8514D" w:rsidRPr="005B1047" w:rsidRDefault="00F8514D" w:rsidP="00F8514D">
      <w:pPr>
        <w:pStyle w:val="ConsPlusNormal"/>
        <w:tabs>
          <w:tab w:val="left" w:pos="855"/>
        </w:tabs>
        <w:jc w:val="both"/>
        <w:outlineLvl w:val="1"/>
      </w:pPr>
      <w:r w:rsidRPr="005B1047">
        <w:t>1.Бюджетные ассигнования на осуществление бюджетных инвестиций в объекты капитального строительства муниципальной собственности муниципального образования в форме капитальных вложений предусматриваются в соответствии с муниципальными программами муниципального образования, а также нормативными правовыми актами администрации .</w:t>
      </w:r>
    </w:p>
    <w:p w:rsidR="00F8514D" w:rsidRPr="005B1047" w:rsidRDefault="00F8514D" w:rsidP="00F8514D">
      <w:pPr>
        <w:pStyle w:val="ConsPlusNormal"/>
        <w:tabs>
          <w:tab w:val="left" w:pos="855"/>
        </w:tabs>
        <w:jc w:val="both"/>
        <w:outlineLvl w:val="1"/>
      </w:pPr>
      <w:r w:rsidRPr="005B1047">
        <w:t>2.Решение о подготовке и реализации бюджетных инвестиций в объекты капитального строительства муниципальной собственности муниципального образования  принимаются администрацией.</w:t>
      </w:r>
    </w:p>
    <w:p w:rsidR="00F8514D" w:rsidRPr="005B1047" w:rsidRDefault="00F8514D" w:rsidP="00F8514D">
      <w:pPr>
        <w:pStyle w:val="ConsPlusNormal"/>
        <w:tabs>
          <w:tab w:val="left" w:pos="855"/>
        </w:tabs>
        <w:jc w:val="both"/>
        <w:outlineLvl w:val="1"/>
      </w:pPr>
      <w:r w:rsidRPr="005B1047">
        <w:t xml:space="preserve">          3.Осуществление бюджетных инвестиций из местного бюджета в объекты капитального строительства муниципальной собственности, которые не относятся (не могут быть отнесены) к муниципальной собственности муниципального образования , не допускается.</w:t>
      </w:r>
    </w:p>
    <w:p w:rsidR="00F8514D" w:rsidRPr="005B1047" w:rsidRDefault="00F8514D" w:rsidP="00F8514D">
      <w:pPr>
        <w:pStyle w:val="ConsPlusNormal"/>
        <w:tabs>
          <w:tab w:val="left" w:pos="855"/>
        </w:tabs>
        <w:outlineLvl w:val="1"/>
      </w:pPr>
    </w:p>
    <w:p w:rsidR="00F8514D" w:rsidRPr="00161D2A" w:rsidRDefault="00F8514D" w:rsidP="00F8514D">
      <w:pPr>
        <w:pStyle w:val="ConsPlusNormal"/>
        <w:tabs>
          <w:tab w:val="left" w:pos="855"/>
        </w:tabs>
        <w:outlineLvl w:val="1"/>
        <w:rPr>
          <w:b/>
        </w:rPr>
      </w:pPr>
      <w:r w:rsidRPr="00161D2A">
        <w:rPr>
          <w:b/>
        </w:rPr>
        <w:t xml:space="preserve">         Статья 31. Ведомственные целевые программы</w:t>
      </w:r>
    </w:p>
    <w:p w:rsidR="00F8514D" w:rsidRPr="005B1047" w:rsidRDefault="00F8514D" w:rsidP="00F8514D">
      <w:pPr>
        <w:pStyle w:val="ConsPlusNormal"/>
        <w:tabs>
          <w:tab w:val="left" w:pos="855"/>
        </w:tabs>
        <w:outlineLvl w:val="1"/>
      </w:pPr>
    </w:p>
    <w:p w:rsidR="00F8514D" w:rsidRPr="005B1047" w:rsidRDefault="00F8514D" w:rsidP="00F8514D">
      <w:pPr>
        <w:pStyle w:val="ConsPlusNormal"/>
        <w:tabs>
          <w:tab w:val="left" w:pos="855"/>
        </w:tabs>
        <w:jc w:val="both"/>
        <w:outlineLvl w:val="1"/>
      </w:pPr>
      <w:r w:rsidRPr="005B1047">
        <w:t xml:space="preserve">      В местном бюджете могут предусматриваются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администрацией.</w:t>
      </w:r>
    </w:p>
    <w:p w:rsidR="00F8514D" w:rsidRPr="005B1047" w:rsidRDefault="00F8514D" w:rsidP="00F8514D">
      <w:pPr>
        <w:pStyle w:val="ConsPlusNormal"/>
        <w:tabs>
          <w:tab w:val="left" w:pos="855"/>
        </w:tabs>
        <w:jc w:val="both"/>
        <w:outlineLvl w:val="1"/>
      </w:pPr>
    </w:p>
    <w:p w:rsidR="00F8514D" w:rsidRPr="00161D2A" w:rsidRDefault="00F8514D" w:rsidP="00F8514D">
      <w:pPr>
        <w:pStyle w:val="ConsPlusNormal"/>
        <w:tabs>
          <w:tab w:val="left" w:pos="855"/>
        </w:tabs>
        <w:jc w:val="both"/>
        <w:outlineLvl w:val="1"/>
        <w:rPr>
          <w:b/>
        </w:rPr>
      </w:pPr>
      <w:r w:rsidRPr="005B1047">
        <w:t xml:space="preserve">         </w:t>
      </w:r>
      <w:r w:rsidRPr="00161D2A">
        <w:rPr>
          <w:b/>
        </w:rPr>
        <w:t>Статья 32. Порядок и сроки составления проекта местного  бюджета</w:t>
      </w:r>
    </w:p>
    <w:p w:rsidR="00F8514D" w:rsidRPr="005B1047" w:rsidRDefault="00F8514D" w:rsidP="00F8514D">
      <w:pPr>
        <w:pStyle w:val="ConsPlusNormal"/>
        <w:tabs>
          <w:tab w:val="left" w:pos="855"/>
        </w:tabs>
        <w:jc w:val="both"/>
        <w:outlineLvl w:val="1"/>
      </w:pPr>
    </w:p>
    <w:p w:rsidR="00F8514D" w:rsidRPr="005B1047" w:rsidRDefault="00F8514D" w:rsidP="00F8514D">
      <w:pPr>
        <w:pStyle w:val="ConsPlusNormal"/>
        <w:tabs>
          <w:tab w:val="left" w:pos="855"/>
        </w:tabs>
        <w:jc w:val="both"/>
        <w:outlineLvl w:val="1"/>
      </w:pPr>
      <w:r w:rsidRPr="005B1047">
        <w:t>Порядок и сроки составления проекта местного бюджета устанавливаются администрацией с соблюдением требований действующего законодательства.</w:t>
      </w:r>
    </w:p>
    <w:p w:rsidR="00F8514D" w:rsidRPr="005B1047" w:rsidRDefault="00F8514D" w:rsidP="00F8514D">
      <w:pPr>
        <w:pStyle w:val="ConsPlusNormal"/>
        <w:tabs>
          <w:tab w:val="left" w:pos="855"/>
        </w:tabs>
        <w:outlineLvl w:val="1"/>
      </w:pPr>
    </w:p>
    <w:p w:rsidR="00F8514D" w:rsidRPr="005B1047" w:rsidRDefault="00F8514D" w:rsidP="00F8514D">
      <w:pPr>
        <w:pStyle w:val="ConsPlusNormal"/>
        <w:ind w:firstLine="709"/>
        <w:jc w:val="both"/>
        <w:outlineLvl w:val="2"/>
      </w:pPr>
      <w:r w:rsidRPr="005B1047">
        <w:t xml:space="preserve"> </w:t>
      </w:r>
    </w:p>
    <w:p w:rsidR="00F8514D" w:rsidRPr="005B1047" w:rsidRDefault="00F8514D" w:rsidP="00F8514D">
      <w:pPr>
        <w:pStyle w:val="ConsPlusNormal"/>
        <w:ind w:firstLine="540"/>
        <w:jc w:val="both"/>
        <w:outlineLvl w:val="2"/>
      </w:pPr>
    </w:p>
    <w:p w:rsidR="00F8514D" w:rsidRPr="005B1047" w:rsidRDefault="00F8514D" w:rsidP="00F8514D">
      <w:pPr>
        <w:autoSpaceDE w:val="0"/>
        <w:autoSpaceDN w:val="0"/>
        <w:adjustRightInd w:val="0"/>
        <w:ind w:firstLine="720"/>
      </w:pPr>
      <w:bookmarkStart w:id="35" w:name="sub_8105"/>
    </w:p>
    <w:bookmarkEnd w:id="35"/>
    <w:p w:rsidR="00F8514D" w:rsidRPr="005B1047" w:rsidRDefault="00F8514D" w:rsidP="00F8514D">
      <w:pPr>
        <w:pStyle w:val="ConsPlusNormal"/>
        <w:jc w:val="center"/>
        <w:outlineLvl w:val="1"/>
      </w:pPr>
    </w:p>
    <w:p w:rsidR="00F8514D" w:rsidRDefault="00F8514D" w:rsidP="00F8514D">
      <w:pPr>
        <w:pStyle w:val="ConsPlusNormal"/>
        <w:jc w:val="center"/>
        <w:outlineLvl w:val="1"/>
        <w:rPr>
          <w:b/>
        </w:rPr>
      </w:pPr>
      <w:r w:rsidRPr="00161D2A">
        <w:rPr>
          <w:b/>
        </w:rPr>
        <w:t>Глава 3. РАССМОТРЕНИЕ И УТВЕРЖДЕНИЕ МЕСТНОГО БЮДЖЕТА</w:t>
      </w:r>
    </w:p>
    <w:p w:rsidR="00F8514D" w:rsidRPr="00161D2A" w:rsidRDefault="00F8514D" w:rsidP="00F8514D">
      <w:pPr>
        <w:pStyle w:val="ConsPlusNormal"/>
        <w:jc w:val="center"/>
        <w:outlineLvl w:val="1"/>
        <w:rPr>
          <w:b/>
        </w:rPr>
      </w:pPr>
    </w:p>
    <w:p w:rsidR="00F8514D" w:rsidRPr="00161D2A" w:rsidRDefault="00F8514D" w:rsidP="00F8514D">
      <w:pPr>
        <w:pStyle w:val="ConsPlusNormal"/>
        <w:jc w:val="center"/>
        <w:outlineLvl w:val="1"/>
        <w:rPr>
          <w:b/>
        </w:rPr>
      </w:pPr>
    </w:p>
    <w:p w:rsidR="00F8514D" w:rsidRPr="00161D2A" w:rsidRDefault="00F8514D" w:rsidP="00F8514D">
      <w:pPr>
        <w:pStyle w:val="ConsPlusNormal"/>
        <w:ind w:firstLine="540"/>
        <w:jc w:val="both"/>
        <w:outlineLvl w:val="2"/>
        <w:rPr>
          <w:b/>
        </w:rPr>
      </w:pPr>
      <w:r w:rsidRPr="00161D2A">
        <w:rPr>
          <w:b/>
        </w:rPr>
        <w:t>Статья 33. Основы рассмотрения и утверждения местного бюджета</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 xml:space="preserve">1. В решении Совета депутатов о местном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w:t>
      </w:r>
      <w:r w:rsidRPr="005B1047">
        <w:lastRenderedPageBreak/>
        <w:t>также иные показатели, установленные Бюджетным кодексом Российской Федерации и настоящим Положением.</w:t>
      </w:r>
    </w:p>
    <w:p w:rsidR="00F8514D" w:rsidRPr="005B1047" w:rsidRDefault="00F8514D" w:rsidP="00F8514D">
      <w:pPr>
        <w:pStyle w:val="ConsPlusNormal"/>
        <w:ind w:firstLine="540"/>
        <w:jc w:val="both"/>
        <w:outlineLvl w:val="2"/>
      </w:pPr>
      <w:r w:rsidRPr="005B1047">
        <w:t>2.В решении Совета депутатов о местном бюджете должны содержаться нормативы распределения доходов между бюджетами бюджетной системы  Российской Федерации в случае, если они не установлены Бюджетным кодексом Российской Федерации, федеральным законом о федеральном бюджете, Законами Оренбургской области о бюджете Оренбургской области на соответствующий год и «О межбюджетных отношениях в Оренбургской области», муниципальными правовыми актами, принятыми в соответствии с положениями Бюджетного кодекса Российской Федерации.</w:t>
      </w:r>
    </w:p>
    <w:p w:rsidR="00F8514D" w:rsidRPr="005B1047" w:rsidRDefault="00F8514D" w:rsidP="00F8514D">
      <w:pPr>
        <w:pStyle w:val="ConsPlusNormal"/>
        <w:ind w:firstLine="540"/>
        <w:jc w:val="both"/>
        <w:outlineLvl w:val="2"/>
      </w:pPr>
      <w:r w:rsidRPr="005B1047">
        <w:t>3. Решением Совета депутатов о местном бюджете устанавливаются:</w:t>
      </w:r>
    </w:p>
    <w:p w:rsidR="00F8514D" w:rsidRPr="005B1047" w:rsidRDefault="00F8514D" w:rsidP="00F8514D">
      <w:pPr>
        <w:pStyle w:val="ConsPlusNormal"/>
        <w:ind w:firstLine="540"/>
        <w:jc w:val="both"/>
        <w:outlineLvl w:val="2"/>
      </w:pPr>
      <w:r w:rsidRPr="005B1047">
        <w:t>распределение бюджетных ассигнований по разделам, подразделам, целевым статьям и видам расходов классификации расходов бюджета в ведомственной структуре расходов на очередной финансовый год (очередной финансовый год и плановый период);</w:t>
      </w:r>
    </w:p>
    <w:p w:rsidR="00F8514D" w:rsidRPr="005B1047" w:rsidRDefault="00F8514D" w:rsidP="00F8514D">
      <w:pPr>
        <w:pStyle w:val="ConsPlusNormal"/>
        <w:ind w:firstLine="540"/>
        <w:jc w:val="both"/>
        <w:outlineLvl w:val="2"/>
      </w:pPr>
      <w:r w:rsidRPr="005B1047">
        <w:t>поступление доходов местного бюджета по кодам видов доходов, подвидов доходов, на очередной финансовый год (очередной финансовый год и плановый период);</w:t>
      </w:r>
    </w:p>
    <w:p w:rsidR="00F8514D" w:rsidRPr="005B1047" w:rsidRDefault="00F8514D" w:rsidP="00F8514D">
      <w:pPr>
        <w:pStyle w:val="ConsPlusNormal"/>
        <w:ind w:firstLine="540"/>
        <w:jc w:val="both"/>
        <w:outlineLvl w:val="2"/>
      </w:pPr>
      <w:r w:rsidRPr="005B1047">
        <w:t>распределение бюджетных ассигнований по целевым статьям (муниципальным программам и непрограммным направлениям деятельности), разделам и подразделам, группам (группам и подгруппам) видов расходов классификации местного бюджета на очередной финансовый год и плановый период;</w:t>
      </w:r>
    </w:p>
    <w:p w:rsidR="00F8514D" w:rsidRPr="005B1047" w:rsidRDefault="00F8514D" w:rsidP="00F8514D">
      <w:pPr>
        <w:pStyle w:val="ConsPlusNormal"/>
        <w:ind w:firstLine="540"/>
        <w:jc w:val="both"/>
        <w:outlineLvl w:val="2"/>
      </w:pPr>
      <w:r w:rsidRPr="005B1047">
        <w:t>ведомственная структура расходов местного бюджета на очередной финансовый год (очередной финансовый год и плановый период)</w:t>
      </w:r>
    </w:p>
    <w:p w:rsidR="00F8514D" w:rsidRPr="005B1047" w:rsidRDefault="00F8514D" w:rsidP="00F8514D">
      <w:pPr>
        <w:pStyle w:val="ConsPlusNormal"/>
        <w:ind w:firstLine="540"/>
        <w:jc w:val="both"/>
        <w:outlineLvl w:val="2"/>
      </w:pPr>
      <w:r w:rsidRPr="005B1047">
        <w:t>общий объем бюджетных ассигнований, направляемых на исполнение публичных нормативных обязательств;</w:t>
      </w:r>
    </w:p>
    <w:p w:rsidR="00F8514D" w:rsidRPr="005B1047" w:rsidRDefault="00F8514D" w:rsidP="00F8514D">
      <w:pPr>
        <w:pStyle w:val="ConsPlusNormal"/>
        <w:ind w:firstLine="540"/>
        <w:jc w:val="both"/>
        <w:outlineLvl w:val="2"/>
      </w:pPr>
      <w:r w:rsidRPr="005B1047">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F8514D" w:rsidRPr="005B1047" w:rsidRDefault="00F8514D" w:rsidP="00F8514D">
      <w:pPr>
        <w:pStyle w:val="ConsPlusNormal"/>
        <w:ind w:firstLine="540"/>
        <w:jc w:val="both"/>
        <w:outlineLvl w:val="2"/>
      </w:pPr>
      <w:r w:rsidRPr="005B1047">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на второй год планового периода в объеме не менее 5 процентов общего объема расходов бюджета;</w:t>
      </w:r>
    </w:p>
    <w:p w:rsidR="00F8514D" w:rsidRPr="005B1047" w:rsidRDefault="00F8514D" w:rsidP="00F8514D">
      <w:pPr>
        <w:pStyle w:val="ConsPlusNormal"/>
        <w:ind w:firstLine="540"/>
        <w:jc w:val="both"/>
        <w:outlineLvl w:val="2"/>
      </w:pPr>
      <w:r w:rsidRPr="005B1047">
        <w:t xml:space="preserve">источники финансирования дефицита бюджета на очередной финансовый год (очередной финансовый год и плановый период), установленные </w:t>
      </w:r>
      <w:hyperlink r:id="rId19" w:history="1">
        <w:r w:rsidRPr="005B1047">
          <w:t>статьей 96</w:t>
        </w:r>
      </w:hyperlink>
      <w:r w:rsidRPr="005B1047">
        <w:t xml:space="preserve"> Бюджетного кодекса на очередной финансовый год (очередной финансовый год и плановый период) .</w:t>
      </w:r>
      <w:r w:rsidRPr="005B1047">
        <w:rPr>
          <w:bCs/>
        </w:rPr>
        <w:t xml:space="preserve"> О</w:t>
      </w:r>
      <w:r w:rsidRPr="005B1047">
        <w:t xml:space="preserve">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направляются на увеличение в текущем финансовом году бюджетных ассигнований муниципального </w:t>
      </w:r>
      <w:r w:rsidRPr="005B1047">
        <w:lastRenderedPageBreak/>
        <w:t>дорожного фонда, а также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w:t>
      </w:r>
    </w:p>
    <w:p w:rsidR="00F8514D" w:rsidRPr="005B1047" w:rsidRDefault="00F8514D" w:rsidP="00F8514D">
      <w:pPr>
        <w:pStyle w:val="ConsPlusNormal"/>
        <w:ind w:firstLine="540"/>
        <w:jc w:val="both"/>
        <w:outlineLvl w:val="2"/>
      </w:pPr>
      <w:r w:rsidRPr="005B1047">
        <w:t>верхний предел муниципального внутреннего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муниципальным гарантиям;</w:t>
      </w:r>
    </w:p>
    <w:p w:rsidR="00F8514D" w:rsidRPr="005B1047" w:rsidRDefault="00F8514D" w:rsidP="00F8514D">
      <w:pPr>
        <w:pStyle w:val="ConsPlusNormal"/>
        <w:ind w:firstLine="540"/>
        <w:jc w:val="both"/>
        <w:outlineLvl w:val="2"/>
      </w:pPr>
      <w:r w:rsidRPr="005B1047">
        <w:t xml:space="preserve">иные показатели местного бюджета, установленные соответственно Бюджетным </w:t>
      </w:r>
      <w:hyperlink r:id="rId20" w:history="1">
        <w:r w:rsidRPr="005B1047">
          <w:t>кодексом</w:t>
        </w:r>
      </w:hyperlink>
      <w:r w:rsidRPr="005B1047">
        <w:t>, законом субъекта Российской Федерации, муниципальным правовым актом представительного органа муниципального образования.</w:t>
      </w:r>
    </w:p>
    <w:p w:rsidR="00F8514D" w:rsidRPr="005B1047" w:rsidRDefault="00F8514D" w:rsidP="00F8514D">
      <w:pPr>
        <w:pStyle w:val="ConsPlusNormal"/>
        <w:ind w:firstLine="540"/>
        <w:jc w:val="both"/>
        <w:outlineLvl w:val="2"/>
      </w:pPr>
      <w:r w:rsidRPr="005B1047">
        <w:t>4. В случае утверждения местного бюджета на очередной финансовый год и плановый период проект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F8514D" w:rsidRPr="005B1047" w:rsidRDefault="00F8514D" w:rsidP="00F8514D">
      <w:pPr>
        <w:pStyle w:val="ConsPlusNormal"/>
        <w:ind w:firstLine="540"/>
        <w:jc w:val="both"/>
        <w:outlineLvl w:val="2"/>
      </w:pPr>
      <w:r w:rsidRPr="005B1047">
        <w:t>Изменение параметров планового периода местного бюджета осуществляется в соответствии с муниципальным правовым актом представительного органа муниципального образования.</w:t>
      </w:r>
    </w:p>
    <w:p w:rsidR="00F8514D" w:rsidRPr="005B1047" w:rsidRDefault="00F8514D" w:rsidP="00F8514D">
      <w:pPr>
        <w:pStyle w:val="ConsPlusNormal"/>
        <w:ind w:firstLine="540"/>
        <w:jc w:val="both"/>
        <w:outlineLvl w:val="2"/>
      </w:pPr>
      <w:r w:rsidRPr="005B1047">
        <w:t>Изменение показателей ведомственной структуры расходов местного бюджета осуществляется путем увеличения или сокращения утвержденных бюджетных ассигнований либо включения в ведомственную структуру расходов бюджетных ассигнований по дополнительным целевым статьям и (или) видам расходов местного бюджета.</w:t>
      </w:r>
    </w:p>
    <w:p w:rsidR="00F8514D" w:rsidRPr="005B1047" w:rsidRDefault="00F8514D" w:rsidP="00F8514D">
      <w:pPr>
        <w:pStyle w:val="ConsPlusNormal"/>
        <w:ind w:firstLine="540"/>
        <w:jc w:val="both"/>
        <w:outlineLvl w:val="2"/>
      </w:pPr>
      <w:r w:rsidRPr="005B1047">
        <w:t>5.Под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sidR="00F8514D" w:rsidRPr="005B1047" w:rsidRDefault="00F8514D" w:rsidP="00F8514D">
      <w:pPr>
        <w:pStyle w:val="ConsPlusNormal"/>
        <w:ind w:firstLine="540"/>
        <w:jc w:val="both"/>
        <w:outlineLvl w:val="2"/>
      </w:pPr>
      <w:r w:rsidRPr="005B1047">
        <w:t xml:space="preserve">6.Решением Совета депутатов о местном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w:t>
      </w:r>
      <w:r w:rsidRPr="005B1047">
        <w:lastRenderedPageBreak/>
        <w:t>решением Совета депутатов о местном бюджете, сверх соответствующих бюджетных ассигнований и (или) общего объема расходов бюджета.</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left="1980" w:hanging="1440"/>
        <w:jc w:val="both"/>
        <w:outlineLvl w:val="2"/>
        <w:rPr>
          <w:b/>
        </w:rPr>
      </w:pPr>
      <w:r w:rsidRPr="00161D2A">
        <w:rPr>
          <w:b/>
        </w:rPr>
        <w:t xml:space="preserve">Статья 34. Внесение проекта решения Совета депутатов о местном бюджете в Совет депутатов </w:t>
      </w:r>
    </w:p>
    <w:p w:rsidR="00F8514D" w:rsidRPr="005B1047" w:rsidRDefault="00F8514D" w:rsidP="00F8514D">
      <w:pPr>
        <w:pStyle w:val="ConsPlusNormal"/>
        <w:jc w:val="both"/>
        <w:outlineLvl w:val="2"/>
      </w:pPr>
      <w:r w:rsidRPr="005B1047">
        <w:t xml:space="preserve">       1.Глава администрации вносит в Совет депутатов на рассмотрение и утверждение проект решения о местном бюджете на очередной финансовый год и плановый период не позднее 15 ноября текущего года.</w:t>
      </w:r>
    </w:p>
    <w:p w:rsidR="00F8514D" w:rsidRPr="005B1047" w:rsidRDefault="00F8514D" w:rsidP="00F8514D">
      <w:pPr>
        <w:pStyle w:val="ConsPlusNormal"/>
        <w:jc w:val="both"/>
        <w:outlineLvl w:val="2"/>
      </w:pPr>
      <w:r w:rsidRPr="005B1047">
        <w:t xml:space="preserve">       2. Одновременно с проектом решения о бюджете на Совет депутатов представляются следующие документы и материалы (на бумажном электронном носителях):</w:t>
      </w:r>
    </w:p>
    <w:p w:rsidR="00F8514D" w:rsidRPr="005B1047" w:rsidRDefault="00F8514D" w:rsidP="00F8514D">
      <w:pPr>
        <w:pStyle w:val="ConsPlusNormal"/>
        <w:ind w:firstLine="540"/>
        <w:jc w:val="both"/>
        <w:outlineLvl w:val="2"/>
      </w:pPr>
      <w:r w:rsidRPr="005B1047">
        <w:t>-основные направления бюджетной и налоговой политики;</w:t>
      </w:r>
    </w:p>
    <w:p w:rsidR="00F8514D" w:rsidRPr="005B1047" w:rsidRDefault="00F8514D" w:rsidP="00F8514D">
      <w:pPr>
        <w:pStyle w:val="ConsPlusNormal"/>
        <w:ind w:firstLine="540"/>
        <w:jc w:val="both"/>
        <w:outlineLvl w:val="2"/>
      </w:pPr>
      <w:r w:rsidRPr="005B1047">
        <w:t>-предварительные итоги социально-экономического развития муниципального образования за истекший период текущего финансового года и ожидаемые итоги социально-экономического развития муниципального образования за текущий финансовый год;</w:t>
      </w:r>
    </w:p>
    <w:p w:rsidR="00F8514D" w:rsidRPr="005B1047" w:rsidRDefault="00F8514D" w:rsidP="00F8514D">
      <w:pPr>
        <w:pStyle w:val="ConsPlusNormal"/>
        <w:ind w:firstLine="540"/>
        <w:jc w:val="both"/>
        <w:outlineLvl w:val="2"/>
      </w:pPr>
      <w:r w:rsidRPr="005B1047">
        <w:t>-прогноз социально-экономического развития муниципального образования;</w:t>
      </w:r>
    </w:p>
    <w:p w:rsidR="00F8514D" w:rsidRPr="005B1047" w:rsidRDefault="00F8514D" w:rsidP="00F8514D">
      <w:pPr>
        <w:pStyle w:val="ConsPlusNormal"/>
        <w:ind w:firstLine="540"/>
        <w:jc w:val="both"/>
        <w:outlineLvl w:val="2"/>
      </w:pPr>
      <w:r w:rsidRPr="005B1047">
        <w:t>-прогноз основных характеристик (общий объем доходов, общий объем расходов, дефицита (профицита) бюджета);</w:t>
      </w:r>
    </w:p>
    <w:p w:rsidR="00F8514D" w:rsidRPr="005B1047" w:rsidRDefault="00F8514D" w:rsidP="00F8514D">
      <w:pPr>
        <w:pStyle w:val="ConsPlusNormal"/>
        <w:ind w:firstLine="540"/>
        <w:jc w:val="both"/>
        <w:outlineLvl w:val="2"/>
      </w:pPr>
      <w:r w:rsidRPr="005B1047">
        <w:t>-пояснительная записка к проекту бюджета;</w:t>
      </w:r>
    </w:p>
    <w:p w:rsidR="00F8514D" w:rsidRPr="005B1047" w:rsidRDefault="00F8514D" w:rsidP="00F8514D">
      <w:pPr>
        <w:pStyle w:val="ConsPlusNormal"/>
        <w:ind w:firstLine="540"/>
        <w:jc w:val="both"/>
        <w:outlineLvl w:val="2"/>
      </w:pPr>
      <w:r w:rsidRPr="005B1047">
        <w:t>-методики (проекты методик) формирования бюджета;</w:t>
      </w:r>
    </w:p>
    <w:p w:rsidR="00F8514D" w:rsidRPr="005B1047" w:rsidRDefault="00F8514D" w:rsidP="00F8514D">
      <w:pPr>
        <w:pStyle w:val="ConsPlusNormal"/>
        <w:ind w:firstLine="540"/>
        <w:jc w:val="both"/>
        <w:outlineLvl w:val="2"/>
      </w:pPr>
      <w:r w:rsidRPr="005B1047">
        <w:t>-расчеты по статьям классификации доходов местного бюджета и источников финансирования дефицита местного бюджета на очередной финансовый год и плановый период;</w:t>
      </w:r>
    </w:p>
    <w:p w:rsidR="00F8514D" w:rsidRPr="005B1047" w:rsidRDefault="00F8514D" w:rsidP="00F8514D">
      <w:pPr>
        <w:pStyle w:val="ConsPlusNormal"/>
        <w:ind w:firstLine="540"/>
        <w:jc w:val="both"/>
        <w:outlineLvl w:val="2"/>
      </w:pPr>
      <w:r w:rsidRPr="005B1047">
        <w:t>-реестр расходных обязательств, подлежащих исполнению за счет средств местного бюджета;</w:t>
      </w:r>
    </w:p>
    <w:p w:rsidR="00F8514D" w:rsidRPr="005B1047" w:rsidRDefault="00F8514D" w:rsidP="00F8514D">
      <w:pPr>
        <w:autoSpaceDE w:val="0"/>
        <w:autoSpaceDN w:val="0"/>
        <w:adjustRightInd w:val="0"/>
        <w:ind w:firstLine="540"/>
      </w:pPr>
      <w:r w:rsidRPr="005B1047">
        <w:t xml:space="preserve">-перечень публичных нормативных обязательств, подлежащих исполнению за счет средств местного бюджета, и расчеты по ним на очередной финансовый год и плановый период; </w:t>
      </w:r>
    </w:p>
    <w:p w:rsidR="00F8514D" w:rsidRPr="005B1047" w:rsidRDefault="00F8514D" w:rsidP="00F8514D">
      <w:pPr>
        <w:autoSpaceDE w:val="0"/>
        <w:autoSpaceDN w:val="0"/>
        <w:adjustRightInd w:val="0"/>
        <w:ind w:firstLine="540"/>
      </w:pPr>
      <w:r w:rsidRPr="005B1047">
        <w:t>-методика (проекты методик) и расчеты распределения межбюджетных трансфертов;</w:t>
      </w:r>
    </w:p>
    <w:p w:rsidR="00F8514D" w:rsidRPr="005B1047" w:rsidRDefault="00F8514D" w:rsidP="00F8514D">
      <w:pPr>
        <w:autoSpaceDE w:val="0"/>
        <w:autoSpaceDN w:val="0"/>
        <w:adjustRightInd w:val="0"/>
        <w:ind w:firstLine="540"/>
      </w:pPr>
      <w:r w:rsidRPr="005B1047">
        <w:t>-паспорта муниципальных программ (проекты изменений в паспорта муниципальных программ);</w:t>
      </w:r>
    </w:p>
    <w:p w:rsidR="00F8514D" w:rsidRPr="005B1047" w:rsidRDefault="00F8514D" w:rsidP="00F8514D">
      <w:pPr>
        <w:autoSpaceDE w:val="0"/>
        <w:autoSpaceDN w:val="0"/>
        <w:adjustRightInd w:val="0"/>
        <w:ind w:firstLine="540"/>
      </w:pPr>
      <w:r w:rsidRPr="005B1047">
        <w:t>-оценка ожидаемого исполнения местного бюджета на текущий финансовый год;</w:t>
      </w:r>
    </w:p>
    <w:p w:rsidR="00F8514D" w:rsidRPr="005B1047" w:rsidRDefault="00F8514D" w:rsidP="00F8514D">
      <w:pPr>
        <w:autoSpaceDE w:val="0"/>
        <w:autoSpaceDN w:val="0"/>
        <w:adjustRightInd w:val="0"/>
        <w:ind w:firstLine="540"/>
      </w:pPr>
      <w:r w:rsidRPr="005B1047">
        <w:t xml:space="preserve">-реестр источников доходов местного бюджета; </w:t>
      </w:r>
    </w:p>
    <w:p w:rsidR="00F8514D" w:rsidRPr="005B1047" w:rsidRDefault="00F8514D" w:rsidP="00F8514D">
      <w:pPr>
        <w:ind w:firstLine="540"/>
      </w:pPr>
      <w:r w:rsidRPr="005B1047">
        <w:t>-верхний предел муниципального долга на конец очередного финансового года и конец каждого года планового периода;</w:t>
      </w:r>
    </w:p>
    <w:p w:rsidR="00F8514D" w:rsidRPr="005B1047" w:rsidRDefault="00F8514D" w:rsidP="00F8514D">
      <w:pPr>
        <w:autoSpaceDE w:val="0"/>
        <w:autoSpaceDN w:val="0"/>
        <w:adjustRightInd w:val="0"/>
        <w:ind w:firstLine="540"/>
      </w:pPr>
      <w:r w:rsidRPr="005B1047">
        <w:t>-предложенные Советом депутатов, Счетной палатой Оренбургского района проекты бюджетных смет указанных органов, представляемые в случае возникновения разногласий с администрацией в отношении указанных бюджетных смет;</w:t>
      </w:r>
    </w:p>
    <w:p w:rsidR="00F8514D" w:rsidRPr="005B1047" w:rsidRDefault="00F8514D" w:rsidP="00F8514D">
      <w:pPr>
        <w:autoSpaceDE w:val="0"/>
        <w:autoSpaceDN w:val="0"/>
        <w:adjustRightInd w:val="0"/>
        <w:ind w:firstLine="540"/>
      </w:pPr>
      <w:r w:rsidRPr="005B1047">
        <w:t>-иные документы и материалы.</w:t>
      </w:r>
    </w:p>
    <w:p w:rsidR="00F8514D" w:rsidRPr="005B1047" w:rsidRDefault="00F8514D" w:rsidP="00F8514D">
      <w:pPr>
        <w:pStyle w:val="ConsPlusNormal"/>
        <w:ind w:firstLine="540"/>
        <w:jc w:val="both"/>
        <w:outlineLvl w:val="2"/>
      </w:pPr>
      <w:r w:rsidRPr="005B1047">
        <w:lastRenderedPageBreak/>
        <w:t>3.В случае, если в очередном финансовом году и плановом периоде общий объем расходов недостаточен для финансового обеспечения установленных муниципальными правовыми актами муниципального образования расходных обязательств муниципального образования, администрация сельсовета вносит в Совет депутатов проект нормативно- правового акта муниципального образования об изменении сроков вступления в силу (приостановлении действия) в очередном финансовом году и (или) плановом периоде отдельных положений нормативно-правовых актов, не обеспеченных источниками финансирования в очередном финансовом году и (или) плановом периоде.</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 xml:space="preserve">Статья 35. Распределение функций по рассмотрению проекта решения о местном бюджете на очередной финансовый год и плановый период в Совете депутатов </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 В течение суток после внесения проекта местного бюджета на очередной финансовый год и плановый период в Совет депутатов председатель Совета депутатов направляет проект  бюджета на рассмотрение депутатам Совета депутатов для подготовки заключения о соответствии предоставленных документов и материалов требованиям статьи 34 настоящего Положения. Указанное заключение должно быть подготовлено в течение одного рабочего дня, следующего за днем получения проекта.</w:t>
      </w:r>
    </w:p>
    <w:p w:rsidR="00F8514D" w:rsidRPr="005B1047" w:rsidRDefault="00F8514D" w:rsidP="00F8514D">
      <w:pPr>
        <w:pStyle w:val="ConsPlusNormal"/>
        <w:ind w:firstLine="540"/>
        <w:jc w:val="both"/>
        <w:outlineLvl w:val="2"/>
      </w:pPr>
      <w:r w:rsidRPr="005B1047">
        <w:t xml:space="preserve">2. Председатель Совета депутатов на основании указанного заключения принимает решение о том, что проект решения Совета депутатов о бюджете принимается к рассмотрению Советом депутатов либо подлежит возвращению в администрацию сельсовета на доработку. Указанный проект возвращается на доработку в администрацию сельсовета, если состав предоставленных документов и материалов не соответствует требованиям статьи 34 настоящего Положения. </w:t>
      </w:r>
    </w:p>
    <w:p w:rsidR="00F8514D" w:rsidRPr="005B1047" w:rsidRDefault="00F8514D" w:rsidP="00F8514D">
      <w:pPr>
        <w:pStyle w:val="ConsPlusNormal"/>
        <w:ind w:firstLine="540"/>
        <w:jc w:val="both"/>
        <w:outlineLvl w:val="2"/>
      </w:pPr>
      <w:r w:rsidRPr="005B1047">
        <w:t>Доработанный проект со всеми необходимыми документами и материалами должен быть представлен в Совет депутатов в течение двух рабочих дней и рассмотрен Советом депутатов в установленном настоящим Положением порядке.</w:t>
      </w:r>
    </w:p>
    <w:p w:rsidR="00F8514D" w:rsidRPr="005B1047" w:rsidRDefault="00F8514D" w:rsidP="00F8514D">
      <w:pPr>
        <w:pStyle w:val="ConsPlusNormal"/>
        <w:ind w:firstLine="540"/>
        <w:jc w:val="both"/>
        <w:outlineLvl w:val="2"/>
      </w:pPr>
      <w:r w:rsidRPr="005B1047">
        <w:t>3.Проект решения о местном бюджете на очередной финансовый год и плановый период, внесенный с соблюдением требований настоящего Положения, в течение двух рабочих дней со дня поступления направляется председателем Совета депутатов для подготовки заключения в Счетную палату, а также иным заинтересованным лицам для внесения замечаний и предложений.</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36. Предмет рассмотрения проекта решения о бюджете на очередной финансовый год и плановый период</w:t>
      </w:r>
    </w:p>
    <w:p w:rsidR="00F8514D" w:rsidRPr="00161D2A" w:rsidRDefault="00F8514D" w:rsidP="00F8514D">
      <w:pPr>
        <w:pStyle w:val="ConsPlusNormal"/>
        <w:ind w:firstLine="540"/>
        <w:jc w:val="both"/>
        <w:outlineLvl w:val="2"/>
        <w:rPr>
          <w:b/>
        </w:rPr>
      </w:pPr>
    </w:p>
    <w:p w:rsidR="00F8514D" w:rsidRPr="005B1047" w:rsidRDefault="00F8514D" w:rsidP="00F8514D">
      <w:pPr>
        <w:pStyle w:val="ConsPlusNormal"/>
        <w:ind w:firstLine="540"/>
        <w:jc w:val="both"/>
        <w:outlineLvl w:val="2"/>
      </w:pPr>
      <w:r w:rsidRPr="005B1047">
        <w:lastRenderedPageBreak/>
        <w:t>1.При рассмотрении Советом депутатов проекта решения о бюджете на очередной финансовый год и плановый период обсуждается его концепция, прогноз социально-экономического развития, основные направления бюджетной и налоговой политики.</w:t>
      </w:r>
    </w:p>
    <w:p w:rsidR="00F8514D" w:rsidRPr="005B1047" w:rsidRDefault="00F8514D" w:rsidP="00F8514D">
      <w:pPr>
        <w:pStyle w:val="ConsPlusNormal"/>
        <w:ind w:firstLine="540"/>
        <w:jc w:val="both"/>
        <w:outlineLvl w:val="2"/>
      </w:pPr>
      <w:r w:rsidRPr="005B1047">
        <w:t>2.Предметом рассмотрения проекта решения о местном бюджете на очередной финансовый год и плановый период являются основные характеристики местного бюджета, к которым относятся:</w:t>
      </w:r>
    </w:p>
    <w:p w:rsidR="00F8514D" w:rsidRPr="005B1047" w:rsidRDefault="00F8514D" w:rsidP="00F8514D">
      <w:pPr>
        <w:pStyle w:val="ConsPlusNormal"/>
        <w:ind w:firstLine="540"/>
        <w:jc w:val="both"/>
        <w:outlineLvl w:val="2"/>
      </w:pPr>
      <w:r w:rsidRPr="005B1047">
        <w:t>1)прогнозируемый в очередном финансовом году и плановом периоде общий объем доходов с выделением прогнозируемого объема безвозмездных</w:t>
      </w:r>
    </w:p>
    <w:p w:rsidR="00F8514D" w:rsidRPr="005B1047" w:rsidRDefault="00F8514D" w:rsidP="00F8514D">
      <w:pPr>
        <w:pStyle w:val="ConsPlusNormal"/>
        <w:jc w:val="both"/>
        <w:outlineLvl w:val="2"/>
      </w:pPr>
      <w:r w:rsidRPr="005B1047">
        <w:t>поступлений из федерального, областного и районного бюджетов;</w:t>
      </w:r>
    </w:p>
    <w:p w:rsidR="00F8514D" w:rsidRPr="005B1047" w:rsidRDefault="00F8514D" w:rsidP="00F8514D">
      <w:pPr>
        <w:pStyle w:val="ConsPlusNormal"/>
        <w:ind w:firstLine="540"/>
        <w:jc w:val="both"/>
        <w:outlineLvl w:val="2"/>
      </w:pPr>
      <w:r w:rsidRPr="005B1047">
        <w:t>2)приложение к решению Совета депутатов о местном бюджете на очередной финансовый год и плановый период, устанавливающее нормативы распределения доходов бюджета сельского поселения на очередной финансовый год и плановый период в случае, если они не установлены бюджетным законодательством Российской Федерации;</w:t>
      </w:r>
    </w:p>
    <w:p w:rsidR="00F8514D" w:rsidRPr="005B1047" w:rsidRDefault="00F8514D" w:rsidP="00F8514D">
      <w:pPr>
        <w:pStyle w:val="ConsPlusNormal"/>
        <w:ind w:firstLine="540"/>
        <w:jc w:val="both"/>
        <w:outlineLvl w:val="2"/>
      </w:pPr>
      <w:r w:rsidRPr="005B1047">
        <w:t>3)общий объем расходов в очередном финансовом году и плановом периоде с выделением прогнозируемого объема расходов, источником финансового обеспечения которых являются безвозмездные поступления из федерального, областного и районного бюджетов;</w:t>
      </w:r>
    </w:p>
    <w:p w:rsidR="00F8514D" w:rsidRPr="005B1047" w:rsidRDefault="00F8514D" w:rsidP="00F8514D">
      <w:pPr>
        <w:pStyle w:val="ConsPlusNormal"/>
        <w:ind w:firstLine="540"/>
        <w:jc w:val="both"/>
        <w:outlineLvl w:val="2"/>
      </w:pPr>
      <w:r w:rsidRPr="005B1047">
        <w:t>4)условно утверждаемые расходы в объеме не менее 2,5 процента общего объема расходов местного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первый год планового периода и не менее 5,0 процента общего объема расходов местного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w:t>
      </w:r>
    </w:p>
    <w:p w:rsidR="00F8514D" w:rsidRPr="005B1047" w:rsidRDefault="00F8514D" w:rsidP="00F8514D">
      <w:pPr>
        <w:pStyle w:val="ConsPlusNormal"/>
        <w:ind w:firstLine="540"/>
        <w:jc w:val="both"/>
        <w:outlineLvl w:val="2"/>
      </w:pPr>
      <w:r w:rsidRPr="005B1047">
        <w:t>5)верхний предел муниципального внутреннего долга и (или) верхнего предела муниципального внешнего долга муниципального образования на 1 января года, следующего за очередным финансовым годом и каждым годом планового периода;</w:t>
      </w:r>
    </w:p>
    <w:p w:rsidR="00F8514D" w:rsidRPr="005B1047" w:rsidRDefault="00F8514D" w:rsidP="00F8514D">
      <w:pPr>
        <w:pStyle w:val="ConsPlusNormal"/>
        <w:ind w:firstLine="540"/>
        <w:jc w:val="both"/>
        <w:outlineLvl w:val="2"/>
      </w:pPr>
      <w:r w:rsidRPr="005B1047">
        <w:t>6)дефицит (профицит) местного бюджета на очередной финансовый год и плановый период;</w:t>
      </w:r>
    </w:p>
    <w:p w:rsidR="00F8514D" w:rsidRPr="005B1047" w:rsidRDefault="00F8514D" w:rsidP="00F8514D">
      <w:pPr>
        <w:pStyle w:val="ConsPlusNormal"/>
        <w:ind w:firstLine="540"/>
        <w:jc w:val="both"/>
        <w:outlineLvl w:val="2"/>
      </w:pPr>
      <w:r w:rsidRPr="005B1047">
        <w:t>7)</w:t>
      </w:r>
      <w:r w:rsidRPr="00BB5C74">
        <w:t xml:space="preserve"> объем дотаций на выравнивание бюджетной обеспеченности сельских поселений на очередной финансовый год и плановый период за счет средств областного бюджета</w:t>
      </w:r>
      <w:r w:rsidRPr="005B1047">
        <w:t>;</w:t>
      </w:r>
    </w:p>
    <w:p w:rsidR="00F8514D" w:rsidRPr="005B1047" w:rsidRDefault="00F8514D" w:rsidP="00F8514D">
      <w:pPr>
        <w:pStyle w:val="ConsPlusNormal"/>
        <w:ind w:firstLine="540"/>
        <w:jc w:val="both"/>
        <w:outlineLvl w:val="2"/>
      </w:pPr>
      <w:r w:rsidRPr="005B1047">
        <w:t>8)</w:t>
      </w:r>
      <w:r w:rsidRPr="00BB5C74">
        <w:t xml:space="preserve"> объем дотаций на выравнивание бюджетной обеспеченности сельских поселений на очередной финансовый год и плановый период за счет средств районного бюджета</w:t>
      </w:r>
      <w:r w:rsidRPr="005B1047">
        <w:t>;</w:t>
      </w:r>
    </w:p>
    <w:p w:rsidR="00F8514D" w:rsidRPr="005B1047" w:rsidRDefault="00F8514D" w:rsidP="00F8514D">
      <w:pPr>
        <w:pStyle w:val="ConsPlusNormal"/>
        <w:ind w:firstLine="540"/>
        <w:jc w:val="both"/>
        <w:outlineLvl w:val="2"/>
      </w:pPr>
      <w:r w:rsidRPr="005B1047">
        <w:t>9)</w:t>
      </w:r>
      <w:r w:rsidRPr="00F15FAF">
        <w:t xml:space="preserve"> объем субвенций из федерального, областного бюджетов и бюджетов сельских поселений в целях финансового обеспечения расходных обязательств сельского поселения, возникающих при выполнении государственных полномочий Российской Федерации, Оренбургской области </w:t>
      </w:r>
      <w:r w:rsidRPr="00F15FAF">
        <w:lastRenderedPageBreak/>
        <w:t>и сельских поселений Оренбургского района, переданных для осуществления органам местного самоуправления полномочий в установленном порядке</w:t>
      </w:r>
      <w:r w:rsidRPr="005B1047">
        <w:t>.</w:t>
      </w:r>
    </w:p>
    <w:p w:rsidR="00F8514D" w:rsidRPr="005B1047" w:rsidRDefault="00F8514D" w:rsidP="00F8514D">
      <w:pPr>
        <w:pStyle w:val="ConsPlusNormal"/>
        <w:ind w:firstLine="540"/>
        <w:jc w:val="both"/>
        <w:outlineLvl w:val="2"/>
      </w:pPr>
      <w:r w:rsidRPr="005B1047">
        <w:t>1</w:t>
      </w:r>
      <w:r>
        <w:t>0</w:t>
      </w:r>
      <w:r w:rsidRPr="005B1047">
        <w:t>)поступление доходов местного бюджета по кодам видов доходов, подвидов доходов, на очередной финансовый год и плановый период;</w:t>
      </w:r>
    </w:p>
    <w:p w:rsidR="00F8514D" w:rsidRPr="005B1047" w:rsidRDefault="00F8514D" w:rsidP="00F8514D">
      <w:pPr>
        <w:pStyle w:val="ConsPlusNormal"/>
        <w:ind w:firstLine="540"/>
        <w:jc w:val="both"/>
        <w:outlineLvl w:val="2"/>
      </w:pPr>
      <w:r w:rsidRPr="005B1047">
        <w:t>1</w:t>
      </w:r>
      <w:r>
        <w:t>1</w:t>
      </w:r>
      <w:r w:rsidRPr="005B1047">
        <w:t>)бюджетные ассигнования по разделам и подразделам классификации расходов на очередной финансовый год и плановый период;</w:t>
      </w:r>
    </w:p>
    <w:p w:rsidR="00F8514D" w:rsidRPr="005B1047" w:rsidRDefault="00F8514D" w:rsidP="00F8514D">
      <w:pPr>
        <w:pStyle w:val="ConsPlusNormal"/>
        <w:ind w:firstLine="540"/>
        <w:jc w:val="both"/>
        <w:outlineLvl w:val="2"/>
      </w:pPr>
      <w:r w:rsidRPr="005B1047">
        <w:t xml:space="preserve"> 1</w:t>
      </w:r>
      <w:r>
        <w:t>2</w:t>
      </w:r>
      <w:r w:rsidRPr="005B1047">
        <w:t>)бюджетные ассигнования (за исключением условно утверждаемых (утвержденных) расходов) по ведомственной структуре расходов местного бюджета на очередной финансовый год и плановый период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местного бюджета) в пределах общего объема расходов местного бюджета;</w:t>
      </w:r>
    </w:p>
    <w:p w:rsidR="00F8514D" w:rsidRPr="005B1047" w:rsidRDefault="00F8514D" w:rsidP="00F8514D">
      <w:pPr>
        <w:pStyle w:val="ConsPlusNormal"/>
        <w:ind w:firstLine="540"/>
        <w:jc w:val="both"/>
        <w:outlineLvl w:val="2"/>
      </w:pPr>
      <w:r w:rsidRPr="005B1047">
        <w:t>1</w:t>
      </w:r>
      <w:r>
        <w:t>3</w:t>
      </w:r>
      <w:r w:rsidRPr="005B1047">
        <w:t>)бюджетные ассигнования (за исключением условно утверждаемых</w:t>
      </w:r>
    </w:p>
    <w:p w:rsidR="00F8514D" w:rsidRPr="005B1047" w:rsidRDefault="00F8514D" w:rsidP="00F8514D">
      <w:pPr>
        <w:pStyle w:val="ConsPlusNormal"/>
        <w:ind w:firstLine="540"/>
        <w:jc w:val="both"/>
        <w:outlineLvl w:val="2"/>
      </w:pPr>
      <w:r w:rsidRPr="005B1047">
        <w:t>(утвержденных) расходов) по разделам, подразделам, целевым статьям (муниципальным программам и непрограммным</w:t>
      </w:r>
      <w:r w:rsidRPr="005B1047">
        <w:tab/>
        <w:t>направлениям</w:t>
      </w:r>
    </w:p>
    <w:p w:rsidR="00F8514D" w:rsidRPr="005B1047" w:rsidRDefault="00F8514D" w:rsidP="00F8514D">
      <w:pPr>
        <w:pStyle w:val="ConsPlusNormal"/>
        <w:jc w:val="both"/>
        <w:outlineLvl w:val="2"/>
      </w:pPr>
      <w:r w:rsidRPr="005B1047">
        <w:t>деятельности), группам и подгруппам видов расходов классификации расходов местного бюджета на очередной финансовый год и плановый период в пределах общего объема расходов местного бюджета на очередной финансовый год и плановый период;</w:t>
      </w:r>
    </w:p>
    <w:p w:rsidR="00F8514D" w:rsidRPr="005B1047" w:rsidRDefault="00F8514D" w:rsidP="00F8514D">
      <w:pPr>
        <w:pStyle w:val="ConsPlusNormal"/>
        <w:ind w:firstLine="540"/>
        <w:jc w:val="both"/>
        <w:outlineLvl w:val="2"/>
      </w:pPr>
      <w:r w:rsidRPr="005B1047">
        <w:t>1</w:t>
      </w:r>
      <w:r>
        <w:t>4</w:t>
      </w:r>
      <w:r w:rsidRPr="005B1047">
        <w:t>)распределение межбюджетных трансфертов на очередной финансовый год и плановый период;</w:t>
      </w:r>
    </w:p>
    <w:p w:rsidR="00F8514D" w:rsidRPr="005B1047" w:rsidRDefault="00F8514D" w:rsidP="00F8514D">
      <w:pPr>
        <w:pStyle w:val="ConsPlusNormal"/>
        <w:ind w:firstLine="540"/>
        <w:jc w:val="both"/>
        <w:outlineLvl w:val="2"/>
      </w:pPr>
      <w:r w:rsidRPr="005B1047">
        <w:t>1</w:t>
      </w:r>
      <w:r>
        <w:t>5</w:t>
      </w:r>
      <w:r w:rsidRPr="005B1047">
        <w:t>)программу муниципальных внутренних заимствований на очередной финансовый год и плановый период;</w:t>
      </w:r>
    </w:p>
    <w:p w:rsidR="00F8514D" w:rsidRPr="005B1047" w:rsidRDefault="00F8514D" w:rsidP="00F8514D">
      <w:pPr>
        <w:pStyle w:val="ConsPlusNormal"/>
        <w:ind w:firstLine="540"/>
        <w:jc w:val="both"/>
        <w:outlineLvl w:val="2"/>
      </w:pPr>
      <w:r w:rsidRPr="005B1047">
        <w:t>1</w:t>
      </w:r>
      <w:r>
        <w:t>6</w:t>
      </w:r>
      <w:r w:rsidRPr="005B1047">
        <w:t>)программу муниципальных гарантий в валюте Российской Федерации на очередной финансовый год и плановый период;</w:t>
      </w:r>
    </w:p>
    <w:p w:rsidR="00F8514D" w:rsidRPr="005B1047" w:rsidRDefault="00F8514D" w:rsidP="00F8514D">
      <w:pPr>
        <w:pStyle w:val="ConsPlusNormal"/>
        <w:ind w:firstLine="540"/>
        <w:jc w:val="both"/>
        <w:outlineLvl w:val="2"/>
      </w:pPr>
      <w:r w:rsidRPr="005B1047">
        <w:t>1</w:t>
      </w:r>
      <w:r>
        <w:t>7</w:t>
      </w:r>
      <w:r w:rsidRPr="005B1047">
        <w:t>)источники финансирования дефицита местного бюджета на очередной финансовый год и плановый период.</w:t>
      </w:r>
    </w:p>
    <w:p w:rsidR="00F8514D" w:rsidRPr="005B1047" w:rsidRDefault="00F8514D" w:rsidP="00F8514D">
      <w:pPr>
        <w:pStyle w:val="ConsPlusNormal"/>
        <w:ind w:firstLine="540"/>
        <w:jc w:val="both"/>
        <w:outlineLvl w:val="2"/>
      </w:pPr>
      <w:r w:rsidRPr="005B1047">
        <w:t>3.В случае изменения федерального и (или) областного бюджетного или налогового законодательства в период принятия Советом депутатов   решения о местном бюджете на очередной финансовый год и плановый период, а также в случае уточнения объемов безвозмездных поступлений из бюджетов других уровней и (или) кодов классификации доходов бюджетов Российской Федерации показатели проекта решения о местном бюджете на очередной финансовый год и плановый период, уточняются.</w:t>
      </w:r>
    </w:p>
    <w:p w:rsidR="00F8514D" w:rsidRPr="005B1047" w:rsidRDefault="00F8514D" w:rsidP="00F8514D">
      <w:pPr>
        <w:pStyle w:val="ConsPlusNormal"/>
        <w:ind w:firstLine="540"/>
        <w:jc w:val="both"/>
        <w:outlineLvl w:val="2"/>
      </w:pPr>
      <w:r w:rsidRPr="005B1047">
        <w:t>4.Субъекты права нормотворческой инициативы направляют поправки по предмету в администрацию в течение 10 календарных дней после внесения в Совет депутатов проекта решения о местном бюджете на очередной финансовый год и плановый период на бумажном и электронном носителях по форме, определяемой Советом депутатов.</w:t>
      </w:r>
    </w:p>
    <w:p w:rsidR="00F8514D" w:rsidRPr="005B1047" w:rsidRDefault="00F8514D" w:rsidP="00F8514D">
      <w:pPr>
        <w:pStyle w:val="ConsPlusNormal"/>
        <w:ind w:firstLine="540"/>
        <w:jc w:val="both"/>
        <w:outlineLvl w:val="2"/>
      </w:pPr>
      <w:r w:rsidRPr="005B1047">
        <w:t>Поправки к проекту представляются с пояснительной запиской,</w:t>
      </w:r>
    </w:p>
    <w:p w:rsidR="00F8514D" w:rsidRPr="005B1047" w:rsidRDefault="00F8514D" w:rsidP="00F8514D">
      <w:pPr>
        <w:pStyle w:val="ConsPlusNormal"/>
        <w:jc w:val="both"/>
        <w:outlineLvl w:val="2"/>
      </w:pPr>
      <w:r w:rsidRPr="005B1047">
        <w:t xml:space="preserve">обосновывающей необходимость их принятия, с указанием прогноза социально-экономических и иных последствий принятия поправок и </w:t>
      </w:r>
      <w:r w:rsidRPr="005B1047">
        <w:lastRenderedPageBreak/>
        <w:t>финансово-экономическим обоснованием. В случае непредставления указанных материалов поправки не рассматриваются.</w:t>
      </w:r>
    </w:p>
    <w:p w:rsidR="00F8514D" w:rsidRPr="005B1047" w:rsidRDefault="00F8514D" w:rsidP="00F8514D">
      <w:pPr>
        <w:pStyle w:val="ConsPlusNormal"/>
        <w:ind w:firstLine="540"/>
        <w:jc w:val="both"/>
        <w:outlineLvl w:val="2"/>
      </w:pPr>
      <w:r w:rsidRPr="005B1047">
        <w:t>Поправки субъектов права нормотворческой инициативы, предусматривающие изменение параметров местного бюджета, за исключением случаев, указанных в части 3 настоящей статьи, а также поправки, предусматривающие увеличение бюджетных ассигнований по целевым статьям, группам и подгруппам видов расходов классификации расходов местного бюджета без соответствующего сокращения бюджетных ассигнований по иным целевым статьям, группам и подгруппам видов расходов классификации расходов местного бюджета, не рассматриваются.</w:t>
      </w:r>
    </w:p>
    <w:p w:rsidR="00F8514D" w:rsidRPr="005B1047" w:rsidRDefault="00F8514D" w:rsidP="00F8514D">
      <w:pPr>
        <w:pStyle w:val="ConsPlusNormal"/>
        <w:ind w:firstLine="540"/>
        <w:jc w:val="both"/>
        <w:outlineLvl w:val="2"/>
      </w:pPr>
      <w:r w:rsidRPr="005B1047">
        <w:t xml:space="preserve">Не подлежат рассмотрению поправки, не отвечающие требованиям, указанным в настоящей статье, направленные с нарушением установленного срока, а также предусматривающие изменение межбюджетных трансфертов и иных бюджетных ассигнований, распределяемых в соответствии с порядком (методикой), утверждаемым (утверждаемой) нормативными правовыми актами Российской Федерации, Оренбургской области, муниципального образования Оренбургский район и администрации муниципального образования </w:t>
      </w:r>
      <w:r>
        <w:t>Караванный</w:t>
      </w:r>
      <w:r w:rsidRPr="005B1047">
        <w:t xml:space="preserve"> сельсовет Оренбургского района Оренбургской области.</w:t>
      </w:r>
    </w:p>
    <w:p w:rsidR="00F8514D" w:rsidRPr="005B1047" w:rsidRDefault="00F8514D" w:rsidP="00F8514D">
      <w:pPr>
        <w:pStyle w:val="ConsPlusNormal"/>
        <w:ind w:firstLine="540"/>
        <w:jc w:val="both"/>
        <w:outlineLvl w:val="2"/>
      </w:pPr>
      <w:r w:rsidRPr="005B1047">
        <w:t>5.В целях рассмотрения всех внесенных замечаний и предложений депутаты Совета депутатов проводят совместное заседание с администрацией.</w:t>
      </w:r>
    </w:p>
    <w:p w:rsidR="00F8514D" w:rsidRPr="005B1047" w:rsidRDefault="00F8514D" w:rsidP="00F8514D">
      <w:pPr>
        <w:pStyle w:val="ConsPlusNormal"/>
        <w:ind w:firstLine="540"/>
        <w:jc w:val="both"/>
        <w:outlineLvl w:val="2"/>
      </w:pPr>
      <w:r w:rsidRPr="005B1047">
        <w:t>По итогам обсуждения проекта решения на заседании согласительной комиссии принимается одно из следующих решений:</w:t>
      </w:r>
    </w:p>
    <w:p w:rsidR="00F8514D" w:rsidRPr="005B1047" w:rsidRDefault="00F8514D" w:rsidP="00F8514D">
      <w:pPr>
        <w:pStyle w:val="ConsPlusNormal"/>
        <w:ind w:firstLine="540"/>
        <w:jc w:val="both"/>
        <w:outlineLvl w:val="2"/>
      </w:pPr>
      <w:r w:rsidRPr="005B1047">
        <w:t>-вынести проект решения на заседание Совета депутатов;</w:t>
      </w:r>
    </w:p>
    <w:p w:rsidR="00F8514D" w:rsidRPr="005B1047" w:rsidRDefault="00F8514D" w:rsidP="00F8514D">
      <w:pPr>
        <w:pStyle w:val="ConsPlusNormal"/>
        <w:ind w:firstLine="540"/>
        <w:jc w:val="both"/>
        <w:outlineLvl w:val="2"/>
      </w:pPr>
      <w:r w:rsidRPr="005B1047">
        <w:t>-отклонить проект решения.</w:t>
      </w:r>
    </w:p>
    <w:p w:rsidR="00F8514D" w:rsidRPr="005B1047" w:rsidRDefault="00F8514D" w:rsidP="00F8514D">
      <w:pPr>
        <w:pStyle w:val="ConsPlusNormal"/>
        <w:ind w:firstLine="540"/>
        <w:jc w:val="both"/>
        <w:outlineLvl w:val="2"/>
      </w:pPr>
      <w:r w:rsidRPr="005B1047">
        <w:t>Решение, принятое по итогам рассмотрения проекта, оформляется протоколом заседания согласительной комиссии Совета депутатов.</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37. Порядок подготовки к рассмотрению проекта решения о бюджете муниципального образования на очередной финансовый год и плановый период</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1.Счетная палата Оренбургского района проводит экспертизу проекта решения о местном бюджете на очередной финансовый год и плановый период в течение 20 календарных дней со дня поступления проекта местного бюджета в Счетную палату Оренбургского района, по результатам которой составляется заключение.</w:t>
      </w:r>
    </w:p>
    <w:p w:rsidR="00F8514D" w:rsidRPr="005B1047" w:rsidRDefault="00F8514D" w:rsidP="00F8514D">
      <w:pPr>
        <w:pStyle w:val="ConsPlusNormal"/>
        <w:ind w:firstLine="540"/>
        <w:jc w:val="both"/>
        <w:outlineLvl w:val="2"/>
      </w:pPr>
      <w:r w:rsidRPr="005B1047">
        <w:t>Председатель Счетной палаты Оренбургского района направляет заключение в Совет депутатов и Главе муниципального образования.</w:t>
      </w:r>
    </w:p>
    <w:p w:rsidR="00F8514D" w:rsidRPr="005B1047" w:rsidRDefault="00F8514D" w:rsidP="00F8514D">
      <w:pPr>
        <w:pStyle w:val="ConsPlusNormal"/>
        <w:ind w:firstLine="540"/>
        <w:jc w:val="both"/>
        <w:outlineLvl w:val="2"/>
      </w:pPr>
      <w:r w:rsidRPr="005B1047">
        <w:t>2.Совет депутатов в течение одного рабочего дня направляет заключение Счетной палаты Оренбургского района депутатам Совета депутатов.</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lastRenderedPageBreak/>
        <w:t>Статья 38. Порядок проведения публичных слушаний по проекту решения о местном бюджете</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1.Публичные слушания по проекту решения о местном бюджете проводятся в целях реализации в муниципальном образовании принципа прозрачности (открытости) бюджетной системы Российской Федерации, обеспечения открытости для общества и средств массовой информации процедур рассмотрения и принятия решений по проекту местного бюджета.</w:t>
      </w:r>
    </w:p>
    <w:p w:rsidR="00F8514D" w:rsidRPr="005B1047" w:rsidRDefault="00F8514D" w:rsidP="00F8514D">
      <w:pPr>
        <w:pStyle w:val="ConsPlusNormal"/>
        <w:ind w:firstLine="540"/>
        <w:jc w:val="both"/>
        <w:outlineLvl w:val="2"/>
      </w:pPr>
      <w:r w:rsidRPr="005B1047">
        <w:t>2.Публичные слушания по проекту местного бюджета проводятся в порядке и сроки, установленные Положением о публичных слушаниях, утвержденном Советом депутатов.</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39. Порядок рассмотрения проекта решения о местном бюджете на очередной финансовый год и плановый период</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1.При рассмотрении решения о местном бюджете на очередной финансовый год и плановый период Совет депутатов заслушивает:</w:t>
      </w:r>
    </w:p>
    <w:p w:rsidR="00F8514D" w:rsidRPr="005B1047" w:rsidRDefault="00F8514D" w:rsidP="00F8514D">
      <w:pPr>
        <w:pStyle w:val="ConsPlusNormal"/>
        <w:ind w:firstLine="540"/>
        <w:jc w:val="both"/>
        <w:outlineLvl w:val="2"/>
      </w:pPr>
      <w:r w:rsidRPr="005B1047">
        <w:t>-доклад об основных направлениях бюджетной и налоговой политики муниципального образования на очередной финансовый год и плановый период;</w:t>
      </w:r>
    </w:p>
    <w:p w:rsidR="00F8514D" w:rsidRPr="005B1047" w:rsidRDefault="00F8514D" w:rsidP="00F8514D">
      <w:pPr>
        <w:pStyle w:val="ConsPlusNormal"/>
        <w:ind w:firstLine="540"/>
        <w:jc w:val="both"/>
        <w:outlineLvl w:val="2"/>
      </w:pPr>
      <w:r w:rsidRPr="005B1047">
        <w:t>-доклад о прогнозе социально-экономического развития;</w:t>
      </w:r>
    </w:p>
    <w:p w:rsidR="00F8514D" w:rsidRPr="005B1047" w:rsidRDefault="00F8514D" w:rsidP="00F8514D">
      <w:pPr>
        <w:pStyle w:val="ConsPlusNormal"/>
        <w:ind w:firstLine="540"/>
        <w:jc w:val="both"/>
        <w:outlineLvl w:val="2"/>
      </w:pPr>
      <w:r w:rsidRPr="005B1047">
        <w:t>-доклад о проекте местного бюджета на очередной финансовый год и плановый период.</w:t>
      </w:r>
    </w:p>
    <w:p w:rsidR="00F8514D" w:rsidRPr="005B1047" w:rsidRDefault="00F8514D" w:rsidP="00F8514D">
      <w:pPr>
        <w:pStyle w:val="ConsPlusNormal"/>
        <w:ind w:firstLine="540"/>
        <w:jc w:val="both"/>
        <w:outlineLvl w:val="2"/>
      </w:pPr>
      <w:r w:rsidRPr="005B1047">
        <w:t>2.При утверждении основных характеристик местного бюджета рассматриваются заключение Счетной палаты и таблицы предложений, рекомендованных к принятию и к отклонению.</w:t>
      </w:r>
    </w:p>
    <w:p w:rsidR="00F8514D" w:rsidRPr="005B1047" w:rsidRDefault="00F8514D" w:rsidP="00F8514D">
      <w:pPr>
        <w:pStyle w:val="ConsPlusNormal"/>
        <w:ind w:firstLine="540"/>
        <w:jc w:val="both"/>
        <w:outlineLvl w:val="2"/>
      </w:pPr>
      <w:r w:rsidRPr="005B1047">
        <w:t>По итогам обсуждения проекта Совет депутатов принимает решение:</w:t>
      </w:r>
    </w:p>
    <w:p w:rsidR="00F8514D" w:rsidRPr="005B1047" w:rsidRDefault="00F8514D" w:rsidP="00F8514D">
      <w:pPr>
        <w:pStyle w:val="ConsPlusNormal"/>
        <w:ind w:firstLine="540"/>
        <w:jc w:val="both"/>
        <w:outlineLvl w:val="2"/>
      </w:pPr>
      <w:r w:rsidRPr="005B1047">
        <w:t>-принять решение и утвердить основные характеристики местного бюджета на очередной финансовый год и плановый период;</w:t>
      </w:r>
    </w:p>
    <w:p w:rsidR="00F8514D" w:rsidRPr="005B1047" w:rsidRDefault="00F8514D" w:rsidP="00F8514D">
      <w:pPr>
        <w:pStyle w:val="ConsPlusNormal"/>
        <w:ind w:firstLine="540"/>
        <w:jc w:val="both"/>
        <w:outlineLvl w:val="2"/>
      </w:pPr>
      <w:r w:rsidRPr="005B1047">
        <w:t>-отклонить проект местного бюджета.</w:t>
      </w:r>
    </w:p>
    <w:p w:rsidR="00F8514D" w:rsidRPr="005B1047" w:rsidRDefault="00F8514D" w:rsidP="00F8514D">
      <w:pPr>
        <w:pStyle w:val="ConsPlusNormal"/>
        <w:ind w:firstLine="540"/>
        <w:jc w:val="both"/>
        <w:outlineLvl w:val="2"/>
      </w:pPr>
      <w:r w:rsidRPr="005B1047">
        <w:t>Совет депутатов рассматривает проект решения о бюджете на очередной финансовый год и плановый период в одном чтении.</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40. Отклонение проекта решения о местном бюджете на очередной финансовый год и плановый период</w:t>
      </w:r>
    </w:p>
    <w:p w:rsidR="00F8514D" w:rsidRPr="00161D2A" w:rsidRDefault="00F8514D" w:rsidP="00F8514D">
      <w:pPr>
        <w:pStyle w:val="ConsPlusNormal"/>
        <w:ind w:firstLine="540"/>
        <w:jc w:val="both"/>
        <w:outlineLvl w:val="2"/>
        <w:rPr>
          <w:b/>
        </w:rPr>
      </w:pPr>
      <w:r w:rsidRPr="00161D2A">
        <w:rPr>
          <w:b/>
        </w:rPr>
        <w:t xml:space="preserve"> </w:t>
      </w:r>
    </w:p>
    <w:p w:rsidR="00F8514D" w:rsidRPr="005B1047" w:rsidRDefault="00F8514D" w:rsidP="00F8514D">
      <w:pPr>
        <w:pStyle w:val="ConsPlusNormal"/>
        <w:ind w:firstLine="540"/>
        <w:jc w:val="both"/>
        <w:outlineLvl w:val="2"/>
      </w:pPr>
      <w:r w:rsidRPr="005B1047">
        <w:t>В случае отклонения проекта решения о местном бюджете на очередной финансовый год и плановый период Совет депутатов принимает решение:</w:t>
      </w:r>
    </w:p>
    <w:p w:rsidR="00F8514D" w:rsidRPr="005B1047" w:rsidRDefault="00F8514D" w:rsidP="00F8514D">
      <w:pPr>
        <w:pStyle w:val="ConsPlusNormal"/>
        <w:ind w:firstLine="540"/>
        <w:jc w:val="both"/>
        <w:outlineLvl w:val="2"/>
      </w:pPr>
      <w:r w:rsidRPr="005B1047">
        <w:t>1)передать указанный проект в согласительную комиссию для разработки согласованного варианта основных характеристик местного бюджета на очередной финансовый год и плановый период в соответствии с предложениями и рекомендациями депутатов Совета депутатов;</w:t>
      </w:r>
    </w:p>
    <w:p w:rsidR="00F8514D" w:rsidRPr="005B1047" w:rsidRDefault="00F8514D" w:rsidP="00F8514D">
      <w:pPr>
        <w:pStyle w:val="ConsPlusNormal"/>
        <w:ind w:firstLine="540"/>
        <w:jc w:val="both"/>
        <w:outlineLvl w:val="2"/>
      </w:pPr>
      <w:r w:rsidRPr="005B1047">
        <w:lastRenderedPageBreak/>
        <w:t>2)вернуть указанный проект Главе администрации для его доработки органами местного самоуправления.</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41. Статус и порядок создания согласительной комиссии</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1.В случае отклонения проекта решения о местном бюджете и возникновения разногласий Совет депутатов в течение двух календарных дней после рассмотрения проекта решения на заседании Совета депутатов создает согласительную комиссию, состоящую из равного количества представителей Совета депутатов и администрации (далее - стороны).</w:t>
      </w:r>
    </w:p>
    <w:p w:rsidR="00F8514D" w:rsidRPr="005B1047" w:rsidRDefault="00F8514D" w:rsidP="00F8514D">
      <w:pPr>
        <w:pStyle w:val="ConsPlusNormal"/>
        <w:ind w:firstLine="540"/>
        <w:jc w:val="both"/>
        <w:outlineLvl w:val="2"/>
      </w:pPr>
      <w:r w:rsidRPr="005B1047">
        <w:t>2.Персональный состав представителей Совета депутатов определяется председателем Совета депутатов.</w:t>
      </w:r>
    </w:p>
    <w:p w:rsidR="00F8514D" w:rsidRPr="005B1047" w:rsidRDefault="00F8514D" w:rsidP="00F8514D">
      <w:pPr>
        <w:pStyle w:val="ConsPlusNormal"/>
        <w:ind w:firstLine="540"/>
        <w:jc w:val="both"/>
        <w:outlineLvl w:val="2"/>
      </w:pPr>
      <w:r w:rsidRPr="005B1047">
        <w:t>Персональный состав представителей администрации определяется Главой администрации.</w:t>
      </w:r>
    </w:p>
    <w:p w:rsidR="00F8514D" w:rsidRPr="005B1047" w:rsidRDefault="00F8514D" w:rsidP="00F8514D">
      <w:pPr>
        <w:pStyle w:val="ConsPlusNormal"/>
        <w:ind w:firstLine="540"/>
        <w:jc w:val="both"/>
        <w:outlineLvl w:val="2"/>
      </w:pPr>
      <w:r w:rsidRPr="005B1047">
        <w:t>3.Количество представителей Совета депутатов и администрации в согласительной комиссии составляет по 3 человека от каждой из сторон.</w:t>
      </w:r>
    </w:p>
    <w:p w:rsidR="00F8514D" w:rsidRPr="005B1047" w:rsidRDefault="00F8514D" w:rsidP="00F8514D">
      <w:pPr>
        <w:pStyle w:val="ConsPlusNormal"/>
        <w:ind w:firstLine="540"/>
        <w:jc w:val="both"/>
        <w:outlineLvl w:val="2"/>
      </w:pPr>
      <w:r w:rsidRPr="005B1047">
        <w:t>4.Возглавляют согласительную комиссию сопредседатели, избранные из представителей каждой из сторон.</w:t>
      </w:r>
    </w:p>
    <w:p w:rsidR="00F8514D" w:rsidRPr="005B1047" w:rsidRDefault="00F8514D" w:rsidP="00F8514D">
      <w:pPr>
        <w:pStyle w:val="ConsPlusNormal"/>
        <w:ind w:firstLine="540"/>
        <w:jc w:val="both"/>
        <w:outlineLvl w:val="2"/>
      </w:pPr>
      <w:r w:rsidRPr="005B1047">
        <w:t>5.Решение о создании согласительной комиссии оформляется постановлением председателя Совета депутатов.</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42. Вопросы, рассматриваемые согласительной комиссией</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Согласительная комиссия рассматривает лишь те положения проекта решения о местном бюджете, по которым возникли разногласия, и вырабатывает согласованные предложения.</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43. Порядок работы согласительной комиссии в случае отклонения Советом депутатов проекта решения о местном бюджете на очередной финансовый год и плановый период</w:t>
      </w:r>
    </w:p>
    <w:p w:rsidR="00F8514D" w:rsidRPr="005B1047" w:rsidRDefault="00F8514D" w:rsidP="00F8514D">
      <w:pPr>
        <w:pStyle w:val="ConsPlusNormal"/>
        <w:ind w:firstLine="540"/>
        <w:jc w:val="both"/>
        <w:outlineLvl w:val="2"/>
      </w:pPr>
      <w:r w:rsidRPr="005B1047">
        <w:t xml:space="preserve"> </w:t>
      </w:r>
    </w:p>
    <w:p w:rsidR="00F8514D" w:rsidRPr="005B1047" w:rsidRDefault="00F8514D" w:rsidP="00F8514D">
      <w:pPr>
        <w:pStyle w:val="ConsPlusNormal"/>
        <w:ind w:firstLine="540"/>
        <w:jc w:val="both"/>
        <w:outlineLvl w:val="2"/>
      </w:pPr>
      <w:r w:rsidRPr="005B1047">
        <w:t>1.В случае отклонения на заседании Совета депутатов проекта решения о местном бюджете на очередной финансовый год и плановый период и передачи его в согласительную комиссию указанная комиссия в течение 3 календарных дней разрабатывает варианты основных характеристик местного бюджета.</w:t>
      </w:r>
    </w:p>
    <w:p w:rsidR="00F8514D" w:rsidRPr="005B1047" w:rsidRDefault="00F8514D" w:rsidP="00F8514D">
      <w:pPr>
        <w:pStyle w:val="ConsPlusNormal"/>
        <w:ind w:firstLine="540"/>
        <w:jc w:val="both"/>
        <w:outlineLvl w:val="2"/>
      </w:pPr>
      <w:r w:rsidRPr="005B1047">
        <w:t>2.Решение согласительной комиссии принимается раздельным голосованием членов согласительной комиссии от Совета депутатов и администрации.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обе стороны. Решение, против которого возражает хотя бы одна сторона, считается несогласованным.</w:t>
      </w:r>
    </w:p>
    <w:p w:rsidR="00F8514D" w:rsidRPr="005B1047" w:rsidRDefault="00F8514D" w:rsidP="00F8514D">
      <w:pPr>
        <w:pStyle w:val="ConsPlusNormal"/>
        <w:ind w:firstLine="540"/>
        <w:jc w:val="both"/>
        <w:outlineLvl w:val="2"/>
      </w:pPr>
      <w:r w:rsidRPr="005B1047">
        <w:lastRenderedPageBreak/>
        <w:t>3.Заседание согласительной комиссии является правомочным, если на нем присутствует не менее двух третей представителей каждой стороны.</w:t>
      </w:r>
    </w:p>
    <w:p w:rsidR="00F8514D" w:rsidRPr="005B1047" w:rsidRDefault="00F8514D" w:rsidP="00F8514D">
      <w:pPr>
        <w:pStyle w:val="ConsPlusNormal"/>
        <w:ind w:firstLine="540"/>
        <w:jc w:val="both"/>
        <w:outlineLvl w:val="2"/>
      </w:pPr>
      <w:r w:rsidRPr="005B1047">
        <w:t>4.Каждое заседание согласительной комиссии оформляется протоколом, который подлежит утверждению сопредседателями согласительной комиссии.</w:t>
      </w:r>
    </w:p>
    <w:p w:rsidR="00F8514D" w:rsidRPr="005B1047" w:rsidRDefault="00F8514D" w:rsidP="00F8514D">
      <w:pPr>
        <w:pStyle w:val="ConsPlusNormal"/>
        <w:ind w:firstLine="540"/>
        <w:jc w:val="both"/>
        <w:outlineLvl w:val="2"/>
      </w:pPr>
      <w:r w:rsidRPr="005B1047">
        <w:t>5.После окончания работы согласительной комиссии поправки ставятся на голосование, отображаются в протоколе.</w:t>
      </w:r>
    </w:p>
    <w:p w:rsidR="00F8514D" w:rsidRPr="005B1047" w:rsidRDefault="00F8514D" w:rsidP="00F8514D">
      <w:pPr>
        <w:pStyle w:val="ConsPlusNormal"/>
        <w:ind w:firstLine="540"/>
        <w:jc w:val="both"/>
        <w:outlineLvl w:val="2"/>
      </w:pPr>
      <w:r w:rsidRPr="005B1047">
        <w:t>6.Согласованные основные характеристики местного бюджета на очередной финансовый год и плановый период в соответствии с частью 2 настоящей статьи, а также проекты нормативных правовых актов, связанные с основными характеристиками местного бюджета, Глава администрации выносит на рассмотрение Совета депутатов.</w:t>
      </w:r>
    </w:p>
    <w:p w:rsidR="00F8514D" w:rsidRPr="005B1047" w:rsidRDefault="00F8514D" w:rsidP="00F8514D">
      <w:pPr>
        <w:pStyle w:val="ConsPlusNormal"/>
        <w:ind w:firstLine="540"/>
        <w:jc w:val="both"/>
        <w:outlineLvl w:val="2"/>
      </w:pPr>
      <w:r w:rsidRPr="005B1047">
        <w:t>7.Позиции, по которым стороны не выработали согласованного решения, выносятся на рассмотрение Совета депутатов.</w:t>
      </w:r>
    </w:p>
    <w:p w:rsidR="00F8514D" w:rsidRPr="005B1047" w:rsidRDefault="00F8514D" w:rsidP="00F8514D">
      <w:pPr>
        <w:pStyle w:val="ConsPlusNormal"/>
        <w:ind w:firstLine="540"/>
        <w:jc w:val="both"/>
        <w:outlineLvl w:val="2"/>
      </w:pPr>
      <w:r w:rsidRPr="005B1047">
        <w:t>8.При утверждении основных характеристик Совет депутатов по итогам работы согласительной комиссии не имеет права увеличивать доходы и дефицит местного бюджета, если на эти изменения отсутствует положительное заключение согласительной комиссии.</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 xml:space="preserve">Статья 44. Возвращение проекта решения о местном бюджете на очередной финансовый год и плановый период в случае его отклонения Советом депутатов </w:t>
      </w:r>
    </w:p>
    <w:p w:rsidR="00F8514D" w:rsidRPr="00161D2A" w:rsidRDefault="00F8514D" w:rsidP="00F8514D">
      <w:pPr>
        <w:pStyle w:val="ConsPlusNormal"/>
        <w:ind w:firstLine="540"/>
        <w:jc w:val="both"/>
        <w:outlineLvl w:val="2"/>
        <w:rPr>
          <w:b/>
        </w:rPr>
      </w:pPr>
    </w:p>
    <w:p w:rsidR="00F8514D" w:rsidRPr="005B1047" w:rsidRDefault="00F8514D" w:rsidP="00F8514D">
      <w:pPr>
        <w:pStyle w:val="ConsPlusNormal"/>
        <w:ind w:firstLine="540"/>
        <w:jc w:val="both"/>
        <w:outlineLvl w:val="2"/>
      </w:pPr>
      <w:r w:rsidRPr="005B1047">
        <w:t>В случае отклонения Советом депутатов при рассмотрении проекта решения о местном бюджете на очередной финансовый год и плановый период и возвращения Главе администрации для его доработки органы местного самоуправления в течение 3 календарных дней дорабатывают указанный проект с учетом предложений и рекомендаций, поступивших от депутатов Совета депутатов  при рассмотрении проекта на заседании.</w:t>
      </w:r>
    </w:p>
    <w:p w:rsidR="00F8514D" w:rsidRPr="005B1047" w:rsidRDefault="00F8514D" w:rsidP="00F8514D">
      <w:pPr>
        <w:pStyle w:val="ConsPlusNormal"/>
        <w:ind w:firstLine="540"/>
        <w:jc w:val="both"/>
        <w:outlineLvl w:val="2"/>
      </w:pPr>
      <w:r w:rsidRPr="005B1047">
        <w:t>Глава  администрации выносит доработанный проект на повторное рассмотрение Совета депутатов.</w:t>
      </w:r>
    </w:p>
    <w:p w:rsidR="00F8514D" w:rsidRPr="005B1047" w:rsidRDefault="00F8514D" w:rsidP="00F8514D">
      <w:pPr>
        <w:pStyle w:val="ConsPlusNormal"/>
        <w:ind w:firstLine="540"/>
        <w:jc w:val="both"/>
        <w:outlineLvl w:val="2"/>
      </w:pPr>
      <w:r w:rsidRPr="005B1047">
        <w:t>При повторном внесении указанного проекта Совета депутатов рассматривает его на заседании в срок не позднее 5 календарных дней со дня повторного внесения.</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45. Временное управление бюджетом</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 В случае если решение о бюджете не вступило в силу с начала текущего финансового года:</w:t>
      </w:r>
    </w:p>
    <w:p w:rsidR="00F8514D" w:rsidRPr="005B1047" w:rsidRDefault="00F8514D" w:rsidP="00F8514D">
      <w:pPr>
        <w:pStyle w:val="ConsPlusNormal"/>
        <w:ind w:firstLine="540"/>
        <w:jc w:val="both"/>
        <w:outlineLvl w:val="2"/>
      </w:pPr>
      <w:r w:rsidRPr="005B1047">
        <w:t>отдел бухгалтерского учета и отчетности правомочен ежемесячно доводить до главных распорядителей бюджетных средств бюджетные ассигнования (лимиты бюджетных обязательств) в размере, не превышающем одной двенадцатой части бюджетных ассигнований (лимитов бюджетных обязательств) в отчетном финансовом году;</w:t>
      </w:r>
    </w:p>
    <w:p w:rsidR="00F8514D" w:rsidRPr="005B1047" w:rsidRDefault="00F8514D" w:rsidP="00F8514D">
      <w:pPr>
        <w:pStyle w:val="ConsPlusNormal"/>
        <w:ind w:firstLine="540"/>
        <w:jc w:val="both"/>
        <w:outlineLvl w:val="2"/>
      </w:pPr>
      <w:r w:rsidRPr="005B1047">
        <w:lastRenderedPageBreak/>
        <w:t>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rsidR="00F8514D" w:rsidRPr="005B1047" w:rsidRDefault="00F8514D" w:rsidP="00F8514D">
      <w:pPr>
        <w:pStyle w:val="ConsPlusNormal"/>
        <w:ind w:firstLine="540"/>
        <w:jc w:val="both"/>
        <w:outlineLvl w:val="2"/>
      </w:pPr>
      <w:r w:rsidRPr="005B1047">
        <w:t xml:space="preserve">2. Если решение о бюджете не вступило в силу через три месяца после начала финансового года, отдел бухгалтерского учета и отчетности организует исполнение бюджета при соблюдении условий, определенных </w:t>
      </w:r>
      <w:hyperlink r:id="rId21" w:history="1">
        <w:r w:rsidRPr="005B1047">
          <w:t>пунктом 1</w:t>
        </w:r>
      </w:hyperlink>
      <w:r w:rsidRPr="005B1047">
        <w:t xml:space="preserve"> настоящей статьи.</w:t>
      </w:r>
    </w:p>
    <w:p w:rsidR="00F8514D" w:rsidRPr="005B1047" w:rsidRDefault="00F8514D" w:rsidP="00F8514D">
      <w:pPr>
        <w:pStyle w:val="ConsPlusNormal"/>
        <w:ind w:firstLine="540"/>
        <w:jc w:val="both"/>
        <w:outlineLvl w:val="2"/>
      </w:pPr>
      <w:r w:rsidRPr="005B1047">
        <w:t>При этом отдел бухгалтерского учета и отчетности не имеет права:</w:t>
      </w:r>
    </w:p>
    <w:p w:rsidR="00F8514D" w:rsidRPr="005B1047" w:rsidRDefault="00F8514D" w:rsidP="00F8514D">
      <w:pPr>
        <w:pStyle w:val="ConsPlusNormal"/>
        <w:ind w:firstLine="540"/>
        <w:jc w:val="both"/>
        <w:outlineLvl w:val="2"/>
      </w:pPr>
      <w:r w:rsidRPr="005B1047">
        <w:t>доводить бюджетные ассигнования (лимиты бюджетных обязательств) на бюджетные инвестиции и субсидии юридическим и физическим лицам;</w:t>
      </w:r>
    </w:p>
    <w:p w:rsidR="00F8514D" w:rsidRPr="005B1047" w:rsidRDefault="00F8514D" w:rsidP="00F8514D">
      <w:pPr>
        <w:pStyle w:val="ConsPlusNormal"/>
        <w:ind w:firstLine="540"/>
        <w:jc w:val="both"/>
        <w:outlineLvl w:val="2"/>
      </w:pPr>
      <w:r w:rsidRPr="005B1047">
        <w:t>предоставлять бюджетные кредиты;</w:t>
      </w:r>
    </w:p>
    <w:p w:rsidR="00F8514D" w:rsidRPr="005B1047" w:rsidRDefault="00F8514D" w:rsidP="00F8514D">
      <w:pPr>
        <w:pStyle w:val="ConsPlusNormal"/>
        <w:ind w:firstLine="540"/>
        <w:jc w:val="both"/>
        <w:outlineLvl w:val="2"/>
      </w:pPr>
      <w:r w:rsidRPr="005B1047">
        <w:t>осуществлять заимствования в размере более одной восьмой объема заимствований предыдущего финансового года в расчете на квартал;</w:t>
      </w:r>
    </w:p>
    <w:p w:rsidR="00F8514D" w:rsidRPr="005B1047" w:rsidRDefault="00F8514D" w:rsidP="00F8514D">
      <w:pPr>
        <w:pStyle w:val="ConsPlusNormal"/>
        <w:ind w:firstLine="540"/>
        <w:jc w:val="both"/>
        <w:outlineLvl w:val="2"/>
      </w:pPr>
      <w:r w:rsidRPr="005B1047">
        <w:t>формировать резервные фонды.</w:t>
      </w:r>
    </w:p>
    <w:p w:rsidR="00F8514D" w:rsidRPr="005B1047" w:rsidRDefault="00F8514D" w:rsidP="00F8514D">
      <w:pPr>
        <w:pStyle w:val="ConsPlusNormal"/>
        <w:ind w:firstLine="540"/>
        <w:jc w:val="both"/>
        <w:outlineLvl w:val="2"/>
      </w:pPr>
      <w:r w:rsidRPr="005B1047">
        <w:t xml:space="preserve">3. Указанные в </w:t>
      </w:r>
      <w:hyperlink r:id="rId22" w:history="1">
        <w:r w:rsidRPr="005B1047">
          <w:t>пунктах 1</w:t>
        </w:r>
      </w:hyperlink>
      <w:r w:rsidRPr="005B1047">
        <w:t xml:space="preserve"> и </w:t>
      </w:r>
      <w:hyperlink r:id="rId23" w:history="1">
        <w:r w:rsidRPr="005B1047">
          <w:t>2</w:t>
        </w:r>
      </w:hyperlink>
      <w:r w:rsidRPr="005B1047">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left="1980" w:hanging="1440"/>
        <w:jc w:val="both"/>
        <w:outlineLvl w:val="2"/>
        <w:rPr>
          <w:b/>
        </w:rPr>
      </w:pPr>
      <w:r w:rsidRPr="00161D2A">
        <w:rPr>
          <w:b/>
        </w:rPr>
        <w:t>Статья 46. Внесение изменений в решение о бюджете по окончании периода временного управления бюджетом</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 xml:space="preserve">1. Если решение о бюджете вступает в силу после начала текущего финансового года и исполнение бюджета до дня вступления в силу указанного решения осуществляется в соответствии со </w:t>
      </w:r>
      <w:hyperlink r:id="rId24" w:history="1">
        <w:r w:rsidRPr="005B1047">
          <w:t xml:space="preserve">статьей </w:t>
        </w:r>
      </w:hyperlink>
      <w:r w:rsidRPr="005B1047">
        <w:t>39 настоящего Положения, в течение одного месяца со дня вступления в силу указанного решения администрация сельсовета представляет на рассмотрение и утверждение Совета депутатов проект решения о внесении изменений в решение о бюджете, уточняющего показатели бюджета с учетом исполнения бюджета за период временного управления бюджетом.</w:t>
      </w:r>
    </w:p>
    <w:p w:rsidR="00F8514D" w:rsidRPr="005B1047" w:rsidRDefault="00F8514D" w:rsidP="00F8514D">
      <w:pPr>
        <w:pStyle w:val="ConsPlusNormal"/>
        <w:ind w:firstLine="540"/>
        <w:jc w:val="both"/>
        <w:outlineLvl w:val="2"/>
      </w:pPr>
      <w:r w:rsidRPr="005B1047">
        <w:t>2. Указанный проект решения рассматривается и утверждается Советом депутатов в течение 15 дней со дня его представления.</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ГЛАВА 4. ВНЕСЕНИЕ ИЗМЕНЕНИЙ В РЕШЕНИЯ СОВЕТА ДЕПУТАТОВ О МЕСТНОМ БЮДЖЕТЕ НА ТЕКУЩИЙ ФИНАНСОВЫЙ ГОД И ПЛАНОВЫЙ ПЕРИОД</w:t>
      </w:r>
    </w:p>
    <w:p w:rsidR="00F8514D" w:rsidRPr="00161D2A" w:rsidRDefault="00F8514D" w:rsidP="00F8514D">
      <w:pPr>
        <w:pStyle w:val="ConsPlusNormal"/>
        <w:ind w:firstLine="540"/>
        <w:jc w:val="both"/>
        <w:outlineLvl w:val="2"/>
        <w:rPr>
          <w:b/>
        </w:rPr>
      </w:pPr>
    </w:p>
    <w:p w:rsidR="00F8514D" w:rsidRPr="00161D2A" w:rsidRDefault="00F8514D" w:rsidP="00F8514D">
      <w:pPr>
        <w:pStyle w:val="ConsPlusNormal"/>
        <w:ind w:firstLine="540"/>
        <w:jc w:val="both"/>
        <w:outlineLvl w:val="2"/>
        <w:rPr>
          <w:b/>
        </w:rPr>
      </w:pPr>
      <w:r w:rsidRPr="00161D2A">
        <w:rPr>
          <w:b/>
        </w:rPr>
        <w:t>Статья 47. Порядок внесения изменений в решения Совета депутатов о местном бюджете на текущий финансовый год и плановый период</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 xml:space="preserve">1.Администрация муниципального образования разрабатывает и представляет в Совет депутатов проект решения Совета депутатов о </w:t>
      </w:r>
      <w:r w:rsidRPr="005B1047">
        <w:lastRenderedPageBreak/>
        <w:t>внесении изменений в местный бюджет, пояснительную записку, оценку ожидаемого исполнения местного бюджета.</w:t>
      </w:r>
    </w:p>
    <w:p w:rsidR="00F8514D" w:rsidRPr="005B1047" w:rsidRDefault="00F8514D" w:rsidP="00F8514D">
      <w:pPr>
        <w:pStyle w:val="ConsPlusNormal"/>
        <w:ind w:firstLine="540"/>
        <w:jc w:val="both"/>
        <w:outlineLvl w:val="2"/>
      </w:pPr>
      <w:r w:rsidRPr="005B1047">
        <w:t>Проект решения Совета депутатов о внесении изменений в решение Совета депутатов о местном бюджете на текущий финансовый год и плановый период рассматривается Советом депутатов на ближайшем внеочередном заседании, но не ранее получения заключения Счетной палаты Оренбургского района на данный проект.</w:t>
      </w:r>
    </w:p>
    <w:p w:rsidR="00F8514D" w:rsidRPr="005B1047" w:rsidRDefault="00F8514D" w:rsidP="00F8514D">
      <w:pPr>
        <w:pStyle w:val="ConsPlusNormal"/>
        <w:ind w:firstLine="540"/>
        <w:jc w:val="both"/>
        <w:outlineLvl w:val="2"/>
      </w:pPr>
      <w:r w:rsidRPr="005B1047">
        <w:t>Счетная палата Оренбургского района готовит заключение на проект решения в срок не позднее 7 рабочих дней со дня поступления его в Счетную палату Оренбургского района.</w:t>
      </w:r>
    </w:p>
    <w:p w:rsidR="00F8514D" w:rsidRPr="005B1047" w:rsidRDefault="00F8514D" w:rsidP="00F8514D">
      <w:pPr>
        <w:pStyle w:val="ConsPlusNormal"/>
        <w:ind w:firstLine="540"/>
        <w:jc w:val="both"/>
        <w:outlineLvl w:val="2"/>
      </w:pPr>
      <w:r w:rsidRPr="005B1047">
        <w:t>2.При рассмотрении указанных проектов решений заслушиваются доклад администрации.</w:t>
      </w:r>
    </w:p>
    <w:p w:rsidR="00F8514D" w:rsidRPr="005B1047" w:rsidRDefault="00F8514D" w:rsidP="00F8514D">
      <w:pPr>
        <w:pStyle w:val="ConsPlusNormal"/>
        <w:ind w:firstLine="540"/>
        <w:jc w:val="both"/>
        <w:outlineLvl w:val="2"/>
      </w:pPr>
      <w:r w:rsidRPr="005B1047">
        <w:t>3.Если принимается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администрацией, указанный нормативный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 виды расходных обязательств в соответствующие бюджеты бюджетной системы Российской Федерации.</w:t>
      </w:r>
    </w:p>
    <w:p w:rsidR="00F8514D" w:rsidRPr="005B1047" w:rsidRDefault="00F8514D" w:rsidP="00F8514D">
      <w:pPr>
        <w:pStyle w:val="ConsPlusNormal"/>
        <w:ind w:firstLine="540"/>
        <w:jc w:val="both"/>
        <w:outlineLvl w:val="2"/>
      </w:pPr>
      <w:r w:rsidRPr="005B1047">
        <w:t>4.Выделение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решение Совета депутатов о местном бюджете на очередной финансовый год и плановый период либо в текущем финансовом году после внесения соответствующих изменений в решение Совета депутатов о местном бюджете на текущий финансовый год и плановый период 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48. Безотлагательное рассмотрение проектов решений о внесении изменений в решение о местном бюджете на текущий финансовый год и плановый период</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1.В безотлагательном порядке рассматриваются проекты решений о внесении изменений в решение о местном бюджете на текущий финансовый год и плановый период в связи с получением межбюджетных трансфертов из федерального бюджета и (или) областного бюджетов, государственных внебюджетных фондов, безвозмездных поступлений от государственных (муниципальных) организаций.</w:t>
      </w:r>
    </w:p>
    <w:p w:rsidR="00F8514D" w:rsidRPr="005B1047" w:rsidRDefault="00F8514D" w:rsidP="00F8514D">
      <w:pPr>
        <w:pStyle w:val="ConsPlusNormal"/>
        <w:ind w:firstLine="540"/>
        <w:jc w:val="both"/>
        <w:outlineLvl w:val="2"/>
      </w:pPr>
      <w:r w:rsidRPr="005B1047">
        <w:lastRenderedPageBreak/>
        <w:t>Проекты решений о внесении изменений в решение о местном бюджете на текущий финансовый год и плановый период в связи с получением межбюджетных трансфертов из федерального и (или) областного бюджета, бюджетов государственных внебюджетных фондов, безвозмездных поступлений от государственных (муниципальных) организаций вносятся Главой администрации в Совет депутатов не позднее 10 календарных дней до даты заседания Совета депутатов, на котором планируется рассмотрение указанных проектов. Одновременно проект с пакетом необходимых документов направляется в Счетную палату Оренбургского района.</w:t>
      </w:r>
    </w:p>
    <w:p w:rsidR="00F8514D" w:rsidRPr="005B1047" w:rsidRDefault="00F8514D" w:rsidP="00F8514D">
      <w:pPr>
        <w:pStyle w:val="ConsPlusNormal"/>
        <w:ind w:firstLine="540"/>
        <w:jc w:val="both"/>
        <w:outlineLvl w:val="2"/>
      </w:pPr>
      <w:r w:rsidRPr="005B1047">
        <w:t>2.Счетная палата Оренбургского района направляет в Совет депутатов заключение на проект в срок не позднее 7 рабочих дней со дня поступления его в Счетную палату Оренбургского района.</w:t>
      </w:r>
    </w:p>
    <w:p w:rsidR="00F8514D" w:rsidRPr="00161D2A" w:rsidRDefault="00F8514D" w:rsidP="00F8514D">
      <w:pPr>
        <w:pStyle w:val="ConsPlusNormal"/>
        <w:ind w:firstLine="540"/>
        <w:jc w:val="both"/>
        <w:outlineLvl w:val="2"/>
        <w:rPr>
          <w:b/>
        </w:rPr>
      </w:pPr>
    </w:p>
    <w:p w:rsidR="00F8514D" w:rsidRPr="00161D2A" w:rsidRDefault="00F8514D" w:rsidP="00F8514D">
      <w:pPr>
        <w:pStyle w:val="ConsPlusNormal"/>
        <w:ind w:firstLine="540"/>
        <w:jc w:val="both"/>
        <w:outlineLvl w:val="2"/>
        <w:rPr>
          <w:b/>
        </w:rPr>
      </w:pPr>
      <w:r w:rsidRPr="00161D2A">
        <w:rPr>
          <w:b/>
        </w:rPr>
        <w:t>Глава 5. ИСПОЛНЕНИЕ МЕСТНОГО БЮДЖЕТА</w:t>
      </w:r>
    </w:p>
    <w:p w:rsidR="00F8514D" w:rsidRPr="00161D2A" w:rsidRDefault="00F8514D" w:rsidP="00F8514D">
      <w:pPr>
        <w:pStyle w:val="ConsPlusNormal"/>
        <w:ind w:firstLine="540"/>
        <w:jc w:val="both"/>
        <w:outlineLvl w:val="2"/>
        <w:rPr>
          <w:b/>
        </w:rPr>
      </w:pPr>
    </w:p>
    <w:p w:rsidR="00F8514D" w:rsidRPr="00161D2A" w:rsidRDefault="00F8514D" w:rsidP="00F8514D">
      <w:pPr>
        <w:pStyle w:val="ConsPlusNormal"/>
        <w:ind w:firstLine="540"/>
        <w:jc w:val="both"/>
        <w:outlineLvl w:val="2"/>
        <w:rPr>
          <w:b/>
        </w:rPr>
      </w:pPr>
      <w:r w:rsidRPr="00161D2A">
        <w:rPr>
          <w:b/>
        </w:rPr>
        <w:t>Статья 49. Основы исполнения местного бюджета</w:t>
      </w:r>
    </w:p>
    <w:p w:rsidR="00F8514D" w:rsidRPr="00161D2A" w:rsidRDefault="00F8514D" w:rsidP="00F8514D">
      <w:pPr>
        <w:pStyle w:val="ConsPlusNormal"/>
        <w:ind w:firstLine="540"/>
        <w:jc w:val="both"/>
        <w:outlineLvl w:val="2"/>
        <w:rPr>
          <w:b/>
        </w:rPr>
      </w:pPr>
    </w:p>
    <w:p w:rsidR="00F8514D" w:rsidRPr="005B1047" w:rsidRDefault="00F8514D" w:rsidP="00F8514D">
      <w:pPr>
        <w:pStyle w:val="ConsPlusNormal"/>
        <w:ind w:firstLine="540"/>
        <w:jc w:val="both"/>
        <w:outlineLvl w:val="2"/>
      </w:pPr>
      <w:r w:rsidRPr="005B1047">
        <w:t xml:space="preserve"> Исполнение местного бюджета обеспечивается администрацией сельсовета.</w:t>
      </w:r>
    </w:p>
    <w:p w:rsidR="00F8514D" w:rsidRPr="005B1047" w:rsidRDefault="00F8514D" w:rsidP="00F8514D">
      <w:pPr>
        <w:pStyle w:val="ConsPlusNormal"/>
        <w:ind w:firstLine="540"/>
        <w:jc w:val="both"/>
        <w:outlineLvl w:val="2"/>
      </w:pPr>
      <w:r w:rsidRPr="005B1047">
        <w:t xml:space="preserve"> Организация исполнения бюджета возлагается на администрацию МО </w:t>
      </w:r>
      <w:r>
        <w:t>Караванный</w:t>
      </w:r>
      <w:r w:rsidRPr="005B1047">
        <w:t xml:space="preserve"> сельсовет.</w:t>
      </w:r>
    </w:p>
    <w:p w:rsidR="00F8514D" w:rsidRPr="005B1047" w:rsidRDefault="00F8514D" w:rsidP="00F8514D">
      <w:pPr>
        <w:pStyle w:val="ConsPlusNormal"/>
        <w:ind w:firstLine="540"/>
        <w:jc w:val="both"/>
        <w:outlineLvl w:val="2"/>
      </w:pPr>
      <w:r w:rsidRPr="005B1047">
        <w:t xml:space="preserve"> Исполнение бюджета организуется на основе сводной бюджетной росписи и кассового плана.</w:t>
      </w:r>
    </w:p>
    <w:p w:rsidR="00F8514D" w:rsidRPr="005B1047" w:rsidRDefault="00F8514D" w:rsidP="00F8514D">
      <w:pPr>
        <w:pStyle w:val="ConsPlusNormal"/>
        <w:ind w:firstLine="540"/>
        <w:jc w:val="both"/>
        <w:outlineLvl w:val="2"/>
      </w:pPr>
      <w:r w:rsidRPr="005B1047">
        <w:t xml:space="preserve"> Бюджет исполняется на основе единства кассы и подведомственности расходов.</w:t>
      </w:r>
    </w:p>
    <w:p w:rsidR="00F8514D" w:rsidRPr="005B1047" w:rsidRDefault="00F8514D" w:rsidP="00F8514D">
      <w:pPr>
        <w:pStyle w:val="ConsPlusNormal"/>
        <w:ind w:firstLine="540"/>
        <w:jc w:val="both"/>
        <w:outlineLvl w:val="2"/>
      </w:pPr>
      <w:r w:rsidRPr="005B1047">
        <w:t>Казначейское обслуживание исполнения местного бюджета осуществляется Управлением Федеральным казначейством по Оренбургской области (далее по тексту- Федеральное казначейство).</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50. Сводная бюджетная роспись местного бюджета</w:t>
      </w:r>
    </w:p>
    <w:p w:rsidR="00F8514D" w:rsidRPr="005B1047" w:rsidRDefault="00F8514D" w:rsidP="00F8514D">
      <w:pPr>
        <w:pStyle w:val="ConsPlusNormal"/>
        <w:ind w:firstLine="540"/>
        <w:jc w:val="both"/>
        <w:outlineLvl w:val="2"/>
      </w:pPr>
    </w:p>
    <w:p w:rsidR="00F8514D" w:rsidRPr="005218BA" w:rsidRDefault="00F8514D" w:rsidP="00F8514D">
      <w:pPr>
        <w:pStyle w:val="ConsPlusNormal"/>
        <w:ind w:firstLine="540"/>
        <w:jc w:val="both"/>
        <w:outlineLvl w:val="2"/>
      </w:pPr>
      <w:r w:rsidRPr="005218BA">
        <w:t>1.Порядок составления и ведения сводной бюджетной росписи местного бюджета устанавливается администрацией муниципального образования.</w:t>
      </w:r>
    </w:p>
    <w:p w:rsidR="00F8514D" w:rsidRPr="005218BA" w:rsidRDefault="00F8514D" w:rsidP="00F8514D">
      <w:pPr>
        <w:pStyle w:val="ConsPlusNormal"/>
        <w:ind w:firstLine="540"/>
        <w:jc w:val="both"/>
        <w:outlineLvl w:val="2"/>
      </w:pPr>
      <w:r w:rsidRPr="005218BA">
        <w:rPr>
          <w:color w:val="000000"/>
        </w:rPr>
        <w:t xml:space="preserve">2. </w:t>
      </w:r>
      <w:r w:rsidRPr="005218BA">
        <w:t>Утверждение сводной бюджетной росписи местного бюджета и внесение изменений в нее осуществляется постановлением администрации.</w:t>
      </w:r>
    </w:p>
    <w:p w:rsidR="00F8514D" w:rsidRPr="005218BA" w:rsidRDefault="00F8514D" w:rsidP="00F8514D">
      <w:pPr>
        <w:pStyle w:val="ConsPlusNormal"/>
        <w:jc w:val="both"/>
      </w:pPr>
      <w:r w:rsidRPr="005218BA">
        <w:rPr>
          <w:color w:val="000000"/>
        </w:rPr>
        <w:t xml:space="preserve">        </w:t>
      </w:r>
      <w:r w:rsidRPr="005218BA">
        <w:t>3. Утвержденные показатели сводной бюджетной росписи местного бюджета должны соответствовать решению Совета депутатов о местном бюджете на текущий финансовый год и плановый период.</w:t>
      </w:r>
    </w:p>
    <w:p w:rsidR="00F8514D" w:rsidRPr="005218BA" w:rsidRDefault="00F8514D" w:rsidP="00F8514D">
      <w:pPr>
        <w:pStyle w:val="ConsPlusNormal"/>
        <w:ind w:firstLine="540"/>
        <w:jc w:val="both"/>
        <w:outlineLvl w:val="2"/>
      </w:pPr>
      <w:r w:rsidRPr="005218BA">
        <w:t xml:space="preserve">В случае принятия решения о внесении изменений в решение о бюджете на текущий финансовый год и плановый период глава администрации утверждает соответствующие изменения в сводную бюджетную роспись. </w:t>
      </w:r>
    </w:p>
    <w:p w:rsidR="00F8514D" w:rsidRPr="005218BA" w:rsidRDefault="00F8514D" w:rsidP="00F8514D">
      <w:pPr>
        <w:rPr>
          <w:color w:val="000000"/>
        </w:rPr>
      </w:pPr>
      <w:r w:rsidRPr="005218BA">
        <w:rPr>
          <w:color w:val="000000"/>
        </w:rPr>
        <w:t xml:space="preserve">Утвержденные показатели сводной бюджетной росписи местного бюджета по расходам доводятся до главных распорядителей бюджетных </w:t>
      </w:r>
      <w:r w:rsidRPr="005218BA">
        <w:rPr>
          <w:color w:val="000000"/>
        </w:rPr>
        <w:lastRenderedPageBreak/>
        <w:t xml:space="preserve">средств до начала очередного финансового года, за исключением случаев, предусмотренных </w:t>
      </w:r>
      <w:r w:rsidRPr="005218BA">
        <w:rPr>
          <w:bCs/>
          <w:color w:val="000000"/>
        </w:rPr>
        <w:t>статьями 45</w:t>
      </w:r>
      <w:r w:rsidRPr="005218BA">
        <w:rPr>
          <w:color w:val="000000"/>
        </w:rPr>
        <w:t xml:space="preserve"> и 46 настоящего Положения.</w:t>
      </w:r>
    </w:p>
    <w:p w:rsidR="00F8514D" w:rsidRPr="005218BA" w:rsidRDefault="00F8514D" w:rsidP="00F8514D">
      <w:pPr>
        <w:pStyle w:val="ConsPlusNormal"/>
        <w:ind w:firstLine="709"/>
        <w:jc w:val="both"/>
      </w:pPr>
      <w:r w:rsidRPr="005218BA">
        <w:t>4. В сводную бюджетную роспись могут быть внесены изменения в соответствии с решениями главы администрации без внесения изменений в решение Совета депутатов муниципального образования о местном бюджете на текущий финансовый год и плановый период в случаях, установленных Бюджетным кодексом Российской Федерации, иными федеральными законами, а также по следующим основаниям:</w:t>
      </w:r>
    </w:p>
    <w:p w:rsidR="00F8514D" w:rsidRPr="005218BA" w:rsidRDefault="00F8514D" w:rsidP="00F8514D">
      <w:r w:rsidRPr="005218BA">
        <w:t>1) перераспределение бюджетных ассигнований в целях осуществления выплат, сокращающих долговые обязательства муниципального образования;</w:t>
      </w:r>
    </w:p>
    <w:p w:rsidR="00F8514D" w:rsidRPr="005218BA" w:rsidRDefault="00F8514D" w:rsidP="00F8514D">
      <w:r w:rsidRPr="005218BA">
        <w:t>2) перераспределение бюджетных ассигнований в связи с изменением бюджетной классификации;</w:t>
      </w:r>
    </w:p>
    <w:p w:rsidR="00F8514D" w:rsidRPr="005218BA" w:rsidRDefault="00F8514D" w:rsidP="00F8514D">
      <w:r w:rsidRPr="005218BA">
        <w:t>3) перераспределение бюджетных ассигнований в связи с образованием, реорганизацией, ликвидацией отраслевых (функциональных) органов администрации, изменением их штатной численности;</w:t>
      </w:r>
    </w:p>
    <w:p w:rsidR="00F8514D" w:rsidRPr="005218BA" w:rsidRDefault="00F8514D" w:rsidP="00F8514D">
      <w:r w:rsidRPr="005218BA">
        <w:t>4) перераспределение бюджетных ассигнований в целях обеспечения условий софинансирования получения средств из других бюджетов бюджетной системы Российской Федерации;</w:t>
      </w:r>
    </w:p>
    <w:p w:rsidR="00F8514D" w:rsidRPr="005218BA" w:rsidRDefault="00F8514D" w:rsidP="00F8514D">
      <w:r w:rsidRPr="005218BA">
        <w:t>5) перераспределение бюджетных ассигнований в целях реализации мероприятий региональных проектов, направленных на достижение целей и решение задач национальных и федеральных проектов, и приоритетных проектов Оренбургской области;</w:t>
      </w:r>
    </w:p>
    <w:p w:rsidR="00F8514D" w:rsidRPr="005218BA" w:rsidRDefault="00F8514D" w:rsidP="00F8514D">
      <w:pPr>
        <w:pStyle w:val="ConsPlusNormal"/>
        <w:ind w:firstLine="567"/>
        <w:jc w:val="both"/>
        <w:outlineLvl w:val="2"/>
      </w:pPr>
      <w:r w:rsidRPr="005218BA">
        <w:t>6) иные основания, установленные решением Совета депутатов о местном бюджете на текущий ф</w:t>
      </w:r>
      <w:r>
        <w:t>инансовый год и плановый период.</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51. Кассовый план</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 Под кассовым планом понимается прогноз кассовых поступлений в местный бюджет и кассовых выплат из бюджета в текущем финансовом году.</w:t>
      </w:r>
    </w:p>
    <w:p w:rsidR="00F8514D" w:rsidRPr="005B1047" w:rsidRDefault="00F8514D" w:rsidP="00F8514D">
      <w:pPr>
        <w:pStyle w:val="ConsPlusNormal"/>
        <w:ind w:firstLine="540"/>
        <w:jc w:val="both"/>
        <w:outlineLvl w:val="2"/>
      </w:pPr>
      <w:r w:rsidRPr="005B1047">
        <w:t>2. Администрация сельсовета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F8514D" w:rsidRPr="005B1047" w:rsidRDefault="00F8514D" w:rsidP="00F8514D">
      <w:pPr>
        <w:ind w:firstLine="540"/>
      </w:pPr>
      <w:r w:rsidRPr="005B1047">
        <w:t>3.Составление и ведение кассового плана осуществляется администрацией сельсовета.</w:t>
      </w:r>
    </w:p>
    <w:p w:rsidR="00F8514D" w:rsidRPr="005B1047" w:rsidRDefault="00F8514D" w:rsidP="00F8514D">
      <w:pPr>
        <w:pStyle w:val="ConsPlusNormal"/>
        <w:ind w:firstLine="540"/>
        <w:jc w:val="both"/>
        <w:outlineLvl w:val="2"/>
      </w:pPr>
      <w:r w:rsidRPr="005B1047">
        <w:t>4.Прогноз перечислений из бюджета по оплате муниципальных контрактов, иных договоров формируется с учетом определенных при планировании закупок</w:t>
      </w:r>
      <w:r w:rsidRPr="005B1047">
        <w:tab/>
        <w:t>товаров,</w:t>
      </w:r>
      <w:r w:rsidRPr="005B1047">
        <w:tab/>
        <w:t>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52. Исполнение местного бюджета по доходам</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Исполнение местного бюджета по доходам предусматривает: зачисление на единый счет местного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решением Совета депутатов о местном бюджете и иными законами Оренбургской области и муниципальными правовыми актами администрации, принятыми в соответствии с положениями Бюджетного кодекса Российской Федерации, с казначейских счетов для осуществления и отражения операций по учету и распределению поступлений и иных поступлений в бюджет;</w:t>
      </w:r>
    </w:p>
    <w:p w:rsidR="00F8514D" w:rsidRPr="005B1047" w:rsidRDefault="00F8514D" w:rsidP="00F8514D">
      <w:pPr>
        <w:pStyle w:val="ConsPlusNormal"/>
        <w:ind w:firstLine="540"/>
        <w:jc w:val="both"/>
        <w:outlineLvl w:val="2"/>
      </w:pPr>
      <w:r w:rsidRPr="005B1047">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F8514D" w:rsidRPr="005B1047" w:rsidRDefault="00F8514D" w:rsidP="00F8514D">
      <w:pPr>
        <w:pStyle w:val="ConsPlusNormal"/>
        <w:ind w:firstLine="540"/>
        <w:jc w:val="both"/>
        <w:outlineLvl w:val="2"/>
      </w:pPr>
      <w:r w:rsidRPr="005B1047">
        <w:t>зачет излишне уплаченных или излишне взысканных сумм в соответствии с законодательством Российской Федерации;</w:t>
      </w:r>
    </w:p>
    <w:p w:rsidR="00F8514D" w:rsidRPr="005B1047" w:rsidRDefault="00F8514D" w:rsidP="00F8514D">
      <w:pPr>
        <w:pStyle w:val="ConsPlusNormal"/>
        <w:ind w:firstLine="540"/>
        <w:jc w:val="both"/>
        <w:outlineLvl w:val="2"/>
      </w:pPr>
      <w:r w:rsidRPr="005B1047">
        <w:t>уточнение администраторами доходов бюджета администрации платежей в бюджеты бюджетной системы Российской Федерации;</w:t>
      </w:r>
    </w:p>
    <w:p w:rsidR="00F8514D" w:rsidRPr="005B1047" w:rsidRDefault="00F8514D" w:rsidP="00F8514D">
      <w:pPr>
        <w:pStyle w:val="ConsPlusNormal"/>
        <w:ind w:firstLine="540"/>
        <w:jc w:val="both"/>
        <w:outlineLvl w:val="2"/>
      </w:pPr>
      <w:r w:rsidRPr="005B1047">
        <w:t>перечисление территориальным органом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казначейские счета для осуществления и отражения операций по учету и распределению поступлений для 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53. Исполнение местного бюджета по расходам</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1.Исполнение местного бюджета по расходам осуществляется в порядке, установленном администрацией, с соблюдением требований Бюджетного кодекса Российской Федерации.</w:t>
      </w:r>
    </w:p>
    <w:p w:rsidR="00F8514D" w:rsidRPr="005B1047" w:rsidRDefault="00F8514D" w:rsidP="00F8514D">
      <w:pPr>
        <w:pStyle w:val="ConsPlusNormal"/>
        <w:ind w:firstLine="540"/>
        <w:jc w:val="both"/>
        <w:outlineLvl w:val="2"/>
      </w:pPr>
      <w:r w:rsidRPr="005B1047">
        <w:t>2.Исполнение местного бюджета по расходам предусматривает:</w:t>
      </w:r>
    </w:p>
    <w:p w:rsidR="00F8514D" w:rsidRPr="005B1047" w:rsidRDefault="00F8514D" w:rsidP="00F8514D">
      <w:pPr>
        <w:pStyle w:val="ConsPlusNormal"/>
        <w:ind w:firstLine="540"/>
        <w:jc w:val="both"/>
        <w:outlineLvl w:val="2"/>
      </w:pPr>
      <w:r w:rsidRPr="005B1047">
        <w:t>принятие и учет бюджетных и денежных обязательств;</w:t>
      </w:r>
    </w:p>
    <w:p w:rsidR="00F8514D" w:rsidRPr="005B1047" w:rsidRDefault="00F8514D" w:rsidP="00F8514D">
      <w:pPr>
        <w:pStyle w:val="ConsPlusNormal"/>
        <w:ind w:firstLine="540"/>
        <w:jc w:val="both"/>
        <w:outlineLvl w:val="2"/>
      </w:pPr>
      <w:r w:rsidRPr="005B1047">
        <w:t>подтверждение денежных обязательств;</w:t>
      </w:r>
    </w:p>
    <w:p w:rsidR="00F8514D" w:rsidRPr="005B1047" w:rsidRDefault="00F8514D" w:rsidP="00F8514D">
      <w:pPr>
        <w:pStyle w:val="ConsPlusNormal"/>
        <w:ind w:firstLine="540"/>
        <w:jc w:val="both"/>
        <w:outlineLvl w:val="2"/>
      </w:pPr>
      <w:r w:rsidRPr="005B1047">
        <w:t>санкционирование оплаты денежных обязательств;</w:t>
      </w:r>
    </w:p>
    <w:p w:rsidR="00F8514D" w:rsidRPr="005B1047" w:rsidRDefault="00F8514D" w:rsidP="00F8514D">
      <w:pPr>
        <w:pStyle w:val="ConsPlusNormal"/>
        <w:ind w:firstLine="540"/>
        <w:jc w:val="both"/>
        <w:outlineLvl w:val="2"/>
      </w:pPr>
      <w:r w:rsidRPr="005B1047">
        <w:t>подтверждение исполнения денежных обязательств.</w:t>
      </w:r>
    </w:p>
    <w:p w:rsidR="00F8514D" w:rsidRPr="005B1047" w:rsidRDefault="00F8514D" w:rsidP="00F8514D">
      <w:pPr>
        <w:pStyle w:val="ConsPlusNormal"/>
        <w:ind w:firstLine="540"/>
        <w:jc w:val="both"/>
        <w:outlineLvl w:val="2"/>
      </w:pPr>
      <w:r w:rsidRPr="005B1047">
        <w:t>3. Получатель бюджетных средств принимает бюджетные обязательства в пределах доведенных до него в текущем финансовом году бюджетных ассигнований (лимитов бюджетных обязательств).</w:t>
      </w:r>
    </w:p>
    <w:p w:rsidR="00F8514D" w:rsidRPr="005B1047" w:rsidRDefault="00F8514D" w:rsidP="00F8514D">
      <w:pPr>
        <w:pStyle w:val="ConsPlusNormal"/>
        <w:ind w:firstLine="540"/>
        <w:jc w:val="both"/>
        <w:outlineLvl w:val="2"/>
      </w:pPr>
      <w:r w:rsidRPr="005B1047">
        <w:lastRenderedPageBreak/>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F8514D" w:rsidRPr="005B1047" w:rsidRDefault="00F8514D" w:rsidP="00F8514D">
      <w:pPr>
        <w:pStyle w:val="ConsPlusNormal"/>
        <w:ind w:firstLine="540"/>
        <w:jc w:val="both"/>
        <w:outlineLvl w:val="2"/>
      </w:pPr>
      <w:r w:rsidRPr="005B1047">
        <w:t>4.</w:t>
      </w:r>
      <w:r w:rsidRPr="00A762A9">
        <w:t xml:space="preserve"> Получатель бюджетных средств принимает бюджетные обязательства и вносит изменения в ранее принятые бюджетные обязательства в пределах, доведенных до него лимитов бюджетных обязательств</w:t>
      </w:r>
      <w:r w:rsidRPr="005B1047">
        <w:t>.</w:t>
      </w:r>
    </w:p>
    <w:p w:rsidR="00F8514D" w:rsidRPr="005B1047" w:rsidRDefault="00F8514D" w:rsidP="00F8514D">
      <w:pPr>
        <w:pStyle w:val="ConsPlusNormal"/>
        <w:ind w:firstLine="540"/>
        <w:jc w:val="both"/>
        <w:outlineLvl w:val="2"/>
      </w:pPr>
      <w:r w:rsidRPr="005B1047">
        <w:t>Получатель бюджетных средств местного бюджета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F8514D" w:rsidRDefault="00F8514D" w:rsidP="00F8514D">
      <w:pPr>
        <w:pStyle w:val="ConsPlusNormal"/>
        <w:ind w:firstLine="540"/>
        <w:jc w:val="both"/>
        <w:outlineLvl w:val="2"/>
      </w:pPr>
      <w:r w:rsidRPr="005B1047">
        <w:t>Получатель бюджетных средств местного бюджета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F8514D" w:rsidRPr="005B1047" w:rsidRDefault="00F8514D" w:rsidP="00F8514D">
      <w:pPr>
        <w:pStyle w:val="ConsPlusNormal"/>
        <w:ind w:firstLine="540"/>
        <w:jc w:val="both"/>
        <w:outlineLvl w:val="2"/>
      </w:pPr>
      <w:r w:rsidRPr="0021502B">
        <w:t xml:space="preserve"> Получатель бюджетных средств заключает муниципальные контракты, иные договоры, предусматривающие исполнение обязательств по таким муниципальным контрактам, иным договорам за пределами срока действия утвержденных лимитов бюджетных обязательств, в случаях, предусмотренных положениями Бюджетного кодекса и иных федеральных законов, регулирующих бюджетные правоотношения. Указанные положения, установленные для заключения муниципальных контрактов, иных договоров, применяются также при внесении изменений в ранее заключенные муниципальные контракты, иные договоры</w:t>
      </w:r>
      <w:r>
        <w:t>.</w:t>
      </w:r>
    </w:p>
    <w:p w:rsidR="00F8514D" w:rsidRPr="005B1047" w:rsidRDefault="00F8514D" w:rsidP="00F8514D">
      <w:pPr>
        <w:pStyle w:val="ConsPlusNormal"/>
        <w:ind w:firstLine="540"/>
        <w:jc w:val="both"/>
        <w:outlineLvl w:val="2"/>
      </w:pPr>
    </w:p>
    <w:p w:rsidR="00F8514D" w:rsidRDefault="00F8514D" w:rsidP="00F8514D">
      <w:pPr>
        <w:pStyle w:val="ConsPlusNormal"/>
        <w:ind w:firstLine="540"/>
        <w:jc w:val="both"/>
        <w:outlineLvl w:val="2"/>
      </w:pPr>
      <w:r w:rsidRPr="005B1047">
        <w:t>5.Получатель бюджетных средств местного бюджета подтверждает обязанность оплатить за счет средств местного бюджета денежные обязательства в соответствии с распоряжениями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распоряжениями.</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54. Бюджетная роспись</w:t>
      </w:r>
    </w:p>
    <w:p w:rsidR="00F8514D" w:rsidRPr="00161D2A" w:rsidRDefault="00F8514D" w:rsidP="00F8514D">
      <w:pPr>
        <w:pStyle w:val="ConsPlusNormal"/>
        <w:ind w:firstLine="540"/>
        <w:jc w:val="both"/>
        <w:outlineLvl w:val="2"/>
        <w:rPr>
          <w:b/>
        </w:rPr>
      </w:pPr>
    </w:p>
    <w:p w:rsidR="00F8514D" w:rsidRPr="005B1047" w:rsidRDefault="00F8514D" w:rsidP="00F8514D">
      <w:pPr>
        <w:pStyle w:val="ConsPlusNormal"/>
        <w:ind w:firstLine="540"/>
        <w:jc w:val="both"/>
        <w:outlineLvl w:val="2"/>
      </w:pPr>
      <w:r w:rsidRPr="005B1047">
        <w:t>1.Порядок составления и ведения бюджетных росписей главных распорядителей бюджетных средств местного бюджета, включая внесение изменений в них, устанавливается администрацией.</w:t>
      </w:r>
    </w:p>
    <w:p w:rsidR="00F8514D" w:rsidRPr="005B1047" w:rsidRDefault="00F8514D" w:rsidP="00F8514D">
      <w:pPr>
        <w:pStyle w:val="ConsPlusNormal"/>
        <w:ind w:firstLine="540"/>
        <w:jc w:val="both"/>
        <w:outlineLvl w:val="2"/>
      </w:pPr>
      <w:r w:rsidRPr="005B1047">
        <w:t>Бюджетные росписи главных распорядителей бюджетных средств местного бюджета составляются в соответствии с бюджетными ассигнованиями, утвержденными сводной бюджетной росписью, и утвержденными администрацией лимитами бюджетных обязательств.</w:t>
      </w:r>
    </w:p>
    <w:p w:rsidR="00F8514D" w:rsidRPr="005B1047" w:rsidRDefault="00F8514D" w:rsidP="00F8514D">
      <w:pPr>
        <w:pStyle w:val="ConsPlusNormal"/>
        <w:ind w:firstLine="540"/>
        <w:jc w:val="both"/>
        <w:outlineLvl w:val="2"/>
      </w:pPr>
      <w:r w:rsidRPr="005B1047">
        <w:lastRenderedPageBreak/>
        <w:t>Бюджетные росписи распорядителей бюджетных средств местного бюджета составляются в соответствии с бюджетными ассигнованиями и доведенными им лимитами бюджетных обязательств.</w:t>
      </w:r>
    </w:p>
    <w:p w:rsidR="00F8514D" w:rsidRPr="005B1047" w:rsidRDefault="00F8514D" w:rsidP="00F8514D">
      <w:pPr>
        <w:pStyle w:val="ConsPlusNormal"/>
        <w:ind w:firstLine="540"/>
        <w:jc w:val="both"/>
        <w:outlineLvl w:val="2"/>
      </w:pPr>
      <w:r w:rsidRPr="005B1047">
        <w:t>2.Утверждение бюджетной росписи и внесение изменений в нее осуществляются главным распорядителем (распорядителем) бюджетных средств местного бюджета.</w:t>
      </w:r>
    </w:p>
    <w:p w:rsidR="00F8514D" w:rsidRPr="005B1047" w:rsidRDefault="00F8514D" w:rsidP="00F8514D">
      <w:pPr>
        <w:pStyle w:val="ConsPlusNormal"/>
        <w:ind w:firstLine="540"/>
        <w:jc w:val="both"/>
        <w:outlineLvl w:val="2"/>
      </w:pPr>
      <w:r w:rsidRPr="005B1047">
        <w:t>Показатели бюджетной росписи по расходам и лимитам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статьями 45 и 46 настоящего Положения.</w:t>
      </w:r>
    </w:p>
    <w:p w:rsidR="00F8514D" w:rsidRPr="005B1047" w:rsidRDefault="00F8514D" w:rsidP="00F8514D">
      <w:pPr>
        <w:pStyle w:val="ConsPlusNormal"/>
        <w:ind w:firstLine="540"/>
        <w:jc w:val="both"/>
        <w:outlineLvl w:val="2"/>
      </w:pPr>
      <w:r w:rsidRPr="005B1047">
        <w:t>3.Изменение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55.  Бюджетная смета</w:t>
      </w:r>
    </w:p>
    <w:p w:rsidR="00F8514D" w:rsidRPr="00161D2A" w:rsidRDefault="00F8514D" w:rsidP="00F8514D">
      <w:pPr>
        <w:pStyle w:val="ConsPlusNormal"/>
        <w:ind w:firstLine="540"/>
        <w:jc w:val="both"/>
        <w:outlineLvl w:val="2"/>
        <w:rPr>
          <w:b/>
        </w:rPr>
      </w:pPr>
    </w:p>
    <w:p w:rsidR="00F8514D" w:rsidRPr="005B1047" w:rsidRDefault="00F8514D" w:rsidP="00F8514D">
      <w:pPr>
        <w:pStyle w:val="ConsPlusNormal"/>
        <w:ind w:firstLine="540"/>
        <w:jc w:val="both"/>
        <w:outlineLvl w:val="2"/>
      </w:pPr>
      <w:r w:rsidRPr="005B1047">
        <w:t>1. 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F8514D" w:rsidRPr="005B1047" w:rsidRDefault="00F8514D" w:rsidP="00F8514D">
      <w:pPr>
        <w:pStyle w:val="ConsPlusNormal"/>
        <w:ind w:firstLine="540"/>
        <w:jc w:val="both"/>
        <w:outlineLvl w:val="2"/>
      </w:pPr>
      <w:r w:rsidRPr="005B1047">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F8514D" w:rsidRPr="005B1047" w:rsidRDefault="00F8514D" w:rsidP="00F8514D">
      <w:pPr>
        <w:pStyle w:val="ConsPlusNormal"/>
        <w:ind w:firstLine="540"/>
        <w:jc w:val="both"/>
        <w:outlineLvl w:val="2"/>
      </w:pPr>
      <w:r w:rsidRPr="005B1047">
        <w:t>2. Утвержденные показатели бюджетной сметы казенного учреждения должны соответствовать доведенным до него бюджетным ассигнованиям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F8514D" w:rsidRPr="005B1047" w:rsidRDefault="00F8514D" w:rsidP="00F8514D">
      <w:pPr>
        <w:pStyle w:val="ConsPlusNormal"/>
        <w:ind w:firstLine="540"/>
        <w:jc w:val="both"/>
        <w:outlineLvl w:val="2"/>
      </w:pPr>
      <w:r w:rsidRPr="005B1047">
        <w:t>3.Бюджетная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государственных (муниципальных) нужд, предусмотренных при формировании планов закупок товаров, работ, услуг для обеспечения государственных и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государственных (муниципальных) нужд.</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56.  Осуществление дорожной деятельности.</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lastRenderedPageBreak/>
        <w:t>Статьей 179.4 Бюджетного кодекса РФ предусмотрено, что дорожный фонд -  это часть средств бюджета, подлежащая использованию в целях финансового обеспечения дорожной деятельности в отношении автомобильных дорог общего пользования. К дорожным фондам относятся муниципальные дорожные фонды.</w:t>
      </w:r>
    </w:p>
    <w:p w:rsidR="00F8514D" w:rsidRPr="005B1047" w:rsidRDefault="00F8514D" w:rsidP="00F8514D">
      <w:pPr>
        <w:pStyle w:val="ConsPlusNormal"/>
        <w:ind w:firstLine="540"/>
        <w:jc w:val="both"/>
        <w:outlineLvl w:val="2"/>
      </w:pPr>
      <w:r w:rsidRPr="005B1047">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F8514D" w:rsidRDefault="00F8514D" w:rsidP="00F8514D">
      <w:pPr>
        <w:pStyle w:val="ConsPlusNormal"/>
        <w:ind w:firstLine="540"/>
        <w:jc w:val="both"/>
        <w:outlineLvl w:val="2"/>
      </w:pPr>
      <w:r w:rsidRPr="005B1047">
        <w:t>В соответствии со ст. 34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дорожная деятельность в отношении автомобильных дорог местного значения осуществляется за счет средств местных бюджетов, иных предусмотренных законодательством Российской Федерации источников финансирования, а также средств физических или юридических лиц, в том числе средств, привлеченных в порядке и на условиях, которые предусмотрены законодательством Российской Федерации о концессионных соглашениях. Формирование расходов местного бюджета на очередной финансовый год (очередной финансовый год и плановый период) на капитальный ремонт, ремонт и содержание автомобильных дорог местного значения осуществляется в соответствии с правилами расчета размера ассигнований местного бюджета на указанные цели на основании нормативов финансовых затрат на капитальный ремонт, ремонт и содержание автомобильных дорог местного значения с учетом необходимости приведения транспортно-эксплуатационных характеристик автомобильных дорог местного значения в соответствие с требованиями технических регламентов.</w:t>
      </w:r>
    </w:p>
    <w:p w:rsidR="00F8514D" w:rsidRDefault="00F8514D" w:rsidP="00F8514D">
      <w:r w:rsidRPr="003B15AD">
        <w:t>Объем бюджетных ассигнований муниципального дорожного фонда формируется в том числе из</w:t>
      </w:r>
      <w:r>
        <w:t>:</w:t>
      </w:r>
    </w:p>
    <w:p w:rsidR="00F8514D" w:rsidRDefault="00F8514D" w:rsidP="00F8514D">
      <w:pPr>
        <w:pStyle w:val="pboth"/>
        <w:shd w:val="clear" w:color="auto" w:fill="FFFFFF"/>
        <w:spacing w:before="0" w:beforeAutospacing="0" w:after="0" w:afterAutospacing="0"/>
        <w:jc w:val="both"/>
        <w:rPr>
          <w:color w:val="212529"/>
          <w:sz w:val="28"/>
          <w:szCs w:val="28"/>
        </w:rPr>
      </w:pPr>
      <w:r>
        <w:rPr>
          <w:sz w:val="28"/>
          <w:szCs w:val="28"/>
        </w:rPr>
        <w:t>-</w:t>
      </w:r>
      <w:r w:rsidRPr="003B15AD">
        <w:rPr>
          <w:rFonts w:ascii="Arial" w:hAnsi="Arial" w:cs="Arial"/>
          <w:color w:val="212529"/>
        </w:rPr>
        <w:t xml:space="preserve"> </w:t>
      </w:r>
      <w:r w:rsidRPr="003B15AD">
        <w:rPr>
          <w:color w:val="212529"/>
          <w:sz w:val="28"/>
          <w:szCs w:val="28"/>
        </w:rPr>
        <w:t>доходов местных бюджетов от платы в счет возмещения вреда, причиняемого автомобильным дорогам местного значения тяжеловесными транспортными средствами;</w:t>
      </w:r>
      <w:bookmarkStart w:id="36" w:name="100114"/>
      <w:bookmarkEnd w:id="36"/>
    </w:p>
    <w:p w:rsidR="00F8514D" w:rsidRDefault="00F8514D" w:rsidP="00F8514D">
      <w:pPr>
        <w:pStyle w:val="pboth"/>
        <w:shd w:val="clear" w:color="auto" w:fill="FFFFFF"/>
        <w:spacing w:before="0" w:beforeAutospacing="0" w:after="0" w:afterAutospacing="0"/>
        <w:jc w:val="both"/>
        <w:rPr>
          <w:color w:val="212529"/>
          <w:sz w:val="28"/>
          <w:szCs w:val="28"/>
        </w:rPr>
      </w:pPr>
      <w:r>
        <w:rPr>
          <w:color w:val="212529"/>
          <w:sz w:val="28"/>
          <w:szCs w:val="28"/>
        </w:rPr>
        <w:t>-</w:t>
      </w:r>
      <w:r w:rsidRPr="003B15AD">
        <w:rPr>
          <w:color w:val="212529"/>
          <w:sz w:val="28"/>
          <w:szCs w:val="28"/>
        </w:rPr>
        <w:t>доходов местных бюджетов от штрафов за нарушение правил движения тяжеловесного и (или) крупногабаритного</w:t>
      </w:r>
      <w:r>
        <w:rPr>
          <w:color w:val="212529"/>
          <w:sz w:val="28"/>
          <w:szCs w:val="28"/>
        </w:rPr>
        <w:t xml:space="preserve"> транспортного средства;</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p>
    <w:p w:rsidR="00F8514D" w:rsidRPr="00161D2A" w:rsidRDefault="00F8514D" w:rsidP="00F8514D">
      <w:pPr>
        <w:pStyle w:val="ConsPlusNormal"/>
        <w:ind w:left="2160" w:hanging="1620"/>
        <w:jc w:val="both"/>
        <w:outlineLvl w:val="2"/>
        <w:rPr>
          <w:b/>
        </w:rPr>
      </w:pPr>
      <w:r w:rsidRPr="00161D2A">
        <w:rPr>
          <w:b/>
        </w:rPr>
        <w:t>Статья 57. Исполнение бюджета по источникам финансирования дефицита бюджета</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 xml:space="preserve">Исполнение бюджета по источникам финансирования дефицита местного бюджета осуществляется главными администраторами, администраторами источников финансирования дефицита местного бюджета в соответствии со сводной бюджетной росписью в порядке, установленном </w:t>
      </w:r>
      <w:r w:rsidRPr="005B1047">
        <w:lastRenderedPageBreak/>
        <w:t xml:space="preserve">финансовым отделом в соответствии с положениями Бюджетного </w:t>
      </w:r>
      <w:hyperlink r:id="rId25" w:history="1">
        <w:r w:rsidRPr="005B1047">
          <w:t>кодекса</w:t>
        </w:r>
      </w:hyperlink>
      <w:r w:rsidRPr="005B1047">
        <w:t xml:space="preserve"> РФ.</w:t>
      </w:r>
    </w:p>
    <w:p w:rsidR="00F8514D" w:rsidRPr="005B1047" w:rsidRDefault="00F8514D" w:rsidP="00F8514D">
      <w:pPr>
        <w:pStyle w:val="ConsPlusNormal"/>
        <w:ind w:firstLine="540"/>
        <w:jc w:val="both"/>
        <w:outlineLvl w:val="2"/>
      </w:pPr>
      <w:r w:rsidRPr="005B1047">
        <w:t>Санкционирование оплаты денежных обязательств, подлежащих исполнению за счет бюджетных ассигнований по источникам финансирования дефицита местного бюджета, осуществляется в порядке, установленном администрацией.</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58. Лицевые счета</w:t>
      </w:r>
    </w:p>
    <w:p w:rsidR="00F8514D" w:rsidRPr="005B1047" w:rsidRDefault="00F8514D" w:rsidP="00F8514D">
      <w:pPr>
        <w:pStyle w:val="ConsPlusNormal"/>
        <w:jc w:val="both"/>
        <w:outlineLvl w:val="2"/>
      </w:pPr>
      <w:r w:rsidRPr="005B1047">
        <w:t xml:space="preserve"> </w:t>
      </w:r>
    </w:p>
    <w:p w:rsidR="00F8514D" w:rsidRPr="005B1047" w:rsidRDefault="00F8514D" w:rsidP="00F8514D">
      <w:pPr>
        <w:pStyle w:val="ConsPlusNormal"/>
        <w:jc w:val="both"/>
        <w:outlineLvl w:val="2"/>
      </w:pPr>
      <w:r w:rsidRPr="005B1047">
        <w:t xml:space="preserve">       1.</w:t>
      </w:r>
      <w:r w:rsidRPr="005B1047">
        <w:tab/>
        <w:t>Учет операций администраторов доходов местного бюджета осуществляется на лицевых счетах, открытых в Федеральном казначействе.</w:t>
      </w:r>
    </w:p>
    <w:p w:rsidR="00F8514D" w:rsidRPr="005B1047" w:rsidRDefault="00F8514D" w:rsidP="00F8514D">
      <w:pPr>
        <w:pStyle w:val="ConsPlusNormal"/>
        <w:ind w:firstLine="540"/>
        <w:jc w:val="both"/>
        <w:outlineLvl w:val="2"/>
      </w:pPr>
      <w:r w:rsidRPr="005B1047">
        <w:t>2.Учет операций по исполнению местного бюджета осуществляется на лицевых счетах, открытых в Федеральном казначействе.</w:t>
      </w:r>
    </w:p>
    <w:p w:rsidR="00F8514D" w:rsidRPr="005B1047" w:rsidRDefault="00F8514D" w:rsidP="00F8514D">
      <w:pPr>
        <w:pStyle w:val="ConsPlusNormal"/>
        <w:ind w:firstLine="540"/>
        <w:jc w:val="both"/>
        <w:outlineLvl w:val="2"/>
      </w:pPr>
      <w:r w:rsidRPr="005B1047">
        <w:t xml:space="preserve"> 3.Учет операций со средствами, поступающими в соответствии с законодательством Российской Федерации во временное распоряжение получателей средств местного бюджета, и подлежащими возврату или перечислению в случаях и порядке, устанавливаемых Правительством Российской Федерации, осуществляется на лицевых счетах, открытых в Федеральном казначействе.</w:t>
      </w:r>
    </w:p>
    <w:p w:rsidR="00F8514D" w:rsidRPr="005B1047" w:rsidRDefault="00F8514D" w:rsidP="00F8514D">
      <w:pPr>
        <w:pStyle w:val="ConsPlusNormal"/>
        <w:ind w:firstLine="540"/>
        <w:jc w:val="both"/>
        <w:outlineLvl w:val="2"/>
      </w:pPr>
      <w:r w:rsidRPr="005B1047">
        <w:t>4. Учет операций со средствами муниципальных бюджетных и автономных учреждений осуществляется на лицевых счетах, открытых в Федеральном казначействе.</w:t>
      </w:r>
    </w:p>
    <w:p w:rsidR="00F8514D" w:rsidRPr="005B1047" w:rsidRDefault="00F8514D" w:rsidP="00F8514D">
      <w:pPr>
        <w:pStyle w:val="ConsPlusNormal"/>
        <w:ind w:firstLine="540"/>
        <w:jc w:val="both"/>
        <w:outlineLvl w:val="2"/>
      </w:pPr>
      <w:r w:rsidRPr="005B1047">
        <w:t>5.Открытие и ведение лицевых счетов в Федеральном казначействе, осуществляется в соответствии со статьями 220.1, 220.2 Бюджетного кодекса Российской Федерации и порядком установленным Федеральным казначейством.</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59. Операции по управлению остатками средств на едином счете местного бюджета</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1.Операции по управлению остатками средств на едином счете местного бюджета заключаются в привлечении средств для обеспечения остатка средств на едином счете местного бюджета.</w:t>
      </w:r>
    </w:p>
    <w:p w:rsidR="00F8514D" w:rsidRPr="005B1047" w:rsidRDefault="00F8514D" w:rsidP="00F8514D">
      <w:pPr>
        <w:pStyle w:val="ConsPlusNormal"/>
        <w:ind w:firstLine="540"/>
        <w:jc w:val="both"/>
        <w:outlineLvl w:val="2"/>
      </w:pPr>
      <w:r w:rsidRPr="005B1047">
        <w:t>2.В состав операций по управлению остатками средств на едином счете местного бюджета включаются:</w:t>
      </w:r>
    </w:p>
    <w:p w:rsidR="00F8514D" w:rsidRPr="005B1047" w:rsidRDefault="00F8514D" w:rsidP="00F8514D">
      <w:pPr>
        <w:pStyle w:val="ConsPlusNormal"/>
        <w:ind w:firstLine="540"/>
        <w:jc w:val="both"/>
        <w:outlineLvl w:val="2"/>
      </w:pPr>
      <w:r w:rsidRPr="005B1047">
        <w:t>1)привлечение на единый счет местного бюджета и возврат привлеченных средств в соответствии с частью 3 настоящей статьи;</w:t>
      </w:r>
    </w:p>
    <w:p w:rsidR="00F8514D" w:rsidRPr="005B1047" w:rsidRDefault="00F8514D" w:rsidP="00F8514D">
      <w:pPr>
        <w:pStyle w:val="ConsPlusNormal"/>
        <w:ind w:firstLine="540"/>
        <w:jc w:val="both"/>
        <w:outlineLvl w:val="2"/>
      </w:pPr>
      <w:r w:rsidRPr="005B1047">
        <w:t xml:space="preserve">3.Администрация в порядке, установленном администрацией, с учетом общих требований, установленных Правительством Российской Федерации, привлекает остатки средств на единый счет местного бюджета остатки средств на казначейских счетах для осуществления и отражения операций с денежными средствами, поступающими во временное распоряжение </w:t>
      </w:r>
      <w:r w:rsidRPr="005B1047">
        <w:lastRenderedPageBreak/>
        <w:t>получателей средств местного бюджета, казначейских счетах для осуществления и отражения операций с денежными средствами муниципальных бюджетных и автономных учреждений, открытых администрации.</w:t>
      </w:r>
    </w:p>
    <w:p w:rsidR="00F8514D" w:rsidRDefault="00F8514D" w:rsidP="00F8514D">
      <w:pPr>
        <w:pStyle w:val="ConsPlusNormal"/>
        <w:ind w:firstLine="540"/>
        <w:jc w:val="both"/>
        <w:outlineLvl w:val="2"/>
      </w:pPr>
      <w:r w:rsidRPr="005B1047">
        <w:t xml:space="preserve">4.Возврат привлеченных средств с единого счета местного бюджета на казначейские счета, с которых они были ранее перечислены, в соответствии с частью </w:t>
      </w:r>
      <w:r w:rsidR="00FC2F9A">
        <w:t>3</w:t>
      </w:r>
      <w:r w:rsidRPr="005B1047">
        <w:t xml:space="preserve"> настоящей статьи осуществляется в порядке, установленном администрацией, с учетом общих требований, установленных Правительством Российской Федерации.</w:t>
      </w:r>
    </w:p>
    <w:p w:rsidR="00F8514D" w:rsidRDefault="00F8514D" w:rsidP="00F8514D">
      <w:pPr>
        <w:pStyle w:val="ConsPlusNormal"/>
        <w:ind w:firstLine="540"/>
        <w:jc w:val="both"/>
        <w:outlineLvl w:val="2"/>
      </w:pPr>
    </w:p>
    <w:p w:rsidR="00F8514D"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60. Предельные объемы финансирования местного бюджета</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1.В случае и порядке, установленных администрацией, при организации исполнения местного бюджета по рас</w:t>
      </w:r>
      <w:bookmarkStart w:id="37" w:name="_GoBack"/>
      <w:bookmarkEnd w:id="37"/>
      <w:r w:rsidRPr="005B1047">
        <w:t>ходам может предусматриваться утверждение и доведение до главных распорядителей, распорядителей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rsidR="00F8514D" w:rsidRPr="005B1047" w:rsidRDefault="00F8514D" w:rsidP="00F8514D">
      <w:pPr>
        <w:pStyle w:val="ConsPlusNormal"/>
        <w:ind w:firstLine="540"/>
        <w:jc w:val="both"/>
        <w:outlineLvl w:val="2"/>
      </w:pPr>
      <w:r w:rsidRPr="005B1047">
        <w:t>2.Предельные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нарастающим итогом с начала текущего финансового года либо на соответствующий квартал на основе заявок на финансирование главных распорядителей, распорядителей и получателей бюджетных средств.</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61. Использование доходов, фактически полученных при исполнении местного бюджета сверх утвержденных решением Совета депутатов о местном бюджете на текущий финансовый год и плановый период</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1.Доходы, фактически полученные при исполнении местного бюджета сверх утвержденных решением Совета депутатов о местном бюджете на текущий финансовый год и плановый период общего объема доходов, могут направляться администрацией без внесения изменений в решение Совета депутатов о местном бюджете на текущий финансовый год и плановый период на замещение муниципальных заимствований, погашение муниципального долга администрации, а также на исполнение публичных нормативных обязательств администрации в случае недостаточности предусмотренных на их исполнение бюджетных ассигнований в размере, предусмотренном частью 2 статьи 54 настоящего Положения.</w:t>
      </w:r>
    </w:p>
    <w:p w:rsidR="00F8514D" w:rsidRDefault="00F8514D" w:rsidP="00F8514D">
      <w:pPr>
        <w:pStyle w:val="ConsPlusNormal"/>
        <w:ind w:firstLine="540"/>
        <w:jc w:val="both"/>
        <w:outlineLvl w:val="2"/>
      </w:pPr>
      <w:r w:rsidRPr="005B1047">
        <w:lastRenderedPageBreak/>
        <w:t>2.Субсидии, субвенции, иные межбюджетные трансферты имеющие целевое назначение(в случае получения уведомления об их предоставлении), в том числе поступающие в бюджет в порядке, установленном пунктом 5 статьи 242 Бюджетного кодекса Российской Федерации, а также безвозмездные поступления от физических и юридических лиц, фактически полученные при исполнении бюджета сверх утвержденных решением Совета депутатов о местном бюджете доходов, направляются на увеличение расходов бюджета, соответствующих целям предоставления указанных средств, с внесением изменений в сводную бюджетную роспись без внесения изменений в решение Совета депутатов о местном бюджете на текущий финансовый год и плановый период.</w:t>
      </w:r>
    </w:p>
    <w:p w:rsidR="00F8514D" w:rsidRDefault="00F8514D" w:rsidP="00F8514D">
      <w:pPr>
        <w:pStyle w:val="ConsPlusNormal"/>
        <w:ind w:firstLine="540"/>
        <w:jc w:val="both"/>
        <w:outlineLvl w:val="2"/>
      </w:pPr>
    </w:p>
    <w:p w:rsidR="00F8514D"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62. Казначейское обслуживание</w:t>
      </w:r>
    </w:p>
    <w:p w:rsidR="00F8514D" w:rsidRPr="005B1047" w:rsidRDefault="00F8514D" w:rsidP="00F8514D">
      <w:pPr>
        <w:pStyle w:val="ConsPlusNormal"/>
        <w:ind w:firstLine="540"/>
        <w:jc w:val="both"/>
        <w:outlineLvl w:val="2"/>
      </w:pPr>
    </w:p>
    <w:p w:rsidR="00F8514D" w:rsidRPr="00365F84" w:rsidRDefault="00F8514D" w:rsidP="00F8514D">
      <w:pPr>
        <w:ind w:firstLine="540"/>
      </w:pPr>
      <w:r w:rsidRPr="00365F84">
        <w:t>1. Для казначейского обслуживания в Управлении Федерального казначейства по Оренбургской области открываются следующие виды казначейских счетов:</w:t>
      </w:r>
    </w:p>
    <w:p w:rsidR="00F8514D" w:rsidRPr="00365F84" w:rsidRDefault="00F8514D" w:rsidP="00F8514D">
      <w:pPr>
        <w:ind w:firstLine="540"/>
      </w:pPr>
      <w:r w:rsidRPr="00365F84">
        <w:t>1) единый счет бюджета;</w:t>
      </w:r>
    </w:p>
    <w:p w:rsidR="00F8514D" w:rsidRPr="00365F84" w:rsidRDefault="00F8514D" w:rsidP="00F8514D">
      <w:pPr>
        <w:ind w:firstLine="540"/>
      </w:pPr>
      <w:r w:rsidRPr="00365F84">
        <w:t>2) казначейский счет для осуществления и отражения операций с денежными средствами, поступающими во временное распоряжение;</w:t>
      </w:r>
    </w:p>
    <w:p w:rsidR="00F8514D" w:rsidRPr="00365F84" w:rsidRDefault="00F8514D" w:rsidP="00F8514D">
      <w:pPr>
        <w:ind w:firstLine="540"/>
      </w:pPr>
      <w:r w:rsidRPr="00365F84">
        <w:t>3) казначейский счет для осуществления и отражения операций с денежными средствами бюджетных и автономных учреждений;</w:t>
      </w:r>
    </w:p>
    <w:p w:rsidR="00F8514D" w:rsidRPr="00365F84" w:rsidRDefault="00F8514D" w:rsidP="00F8514D">
      <w:pPr>
        <w:ind w:firstLine="540"/>
      </w:pPr>
      <w:r w:rsidRPr="00365F84">
        <w:t>4) казначейский счет для осуществления и отражения операций с денежными средствами участников казначейского сопровождения.</w:t>
      </w:r>
    </w:p>
    <w:p w:rsidR="00F8514D" w:rsidRPr="00365F84" w:rsidRDefault="00F8514D" w:rsidP="00F8514D">
      <w:pPr>
        <w:ind w:firstLine="540"/>
        <w:rPr>
          <w:bCs/>
        </w:rPr>
      </w:pPr>
      <w:r w:rsidRPr="00365F84">
        <w:rPr>
          <w:bCs/>
        </w:rPr>
        <w:t xml:space="preserve">2. Казначейское обслуживание исполнения местного бюджета, осуществляется с открытием единого счета местного бюджета Администрации муниципального образования </w:t>
      </w:r>
      <w:r>
        <w:rPr>
          <w:bCs/>
        </w:rPr>
        <w:t>Караванный</w:t>
      </w:r>
      <w:r w:rsidRPr="00365F84">
        <w:rPr>
          <w:bCs/>
        </w:rPr>
        <w:t xml:space="preserve"> сельсовет Оренбургского района Оренбургской области.</w:t>
      </w:r>
    </w:p>
    <w:p w:rsidR="00F8514D" w:rsidRPr="00365F84" w:rsidRDefault="00F8514D" w:rsidP="00F8514D">
      <w:pPr>
        <w:ind w:firstLine="540"/>
        <w:rPr>
          <w:bCs/>
        </w:rPr>
      </w:pPr>
      <w:r w:rsidRPr="00365F84">
        <w:rPr>
          <w:bCs/>
        </w:rPr>
        <w:t xml:space="preserve">2.1. Администрация муниципального образования </w:t>
      </w:r>
      <w:r>
        <w:rPr>
          <w:bCs/>
        </w:rPr>
        <w:t>Караванный</w:t>
      </w:r>
      <w:r w:rsidRPr="00365F84">
        <w:rPr>
          <w:bCs/>
        </w:rPr>
        <w:t xml:space="preserve"> сельсовет Оренбургского района Оренбургской области, получатели средств местного бюджета, администраторы источников финансирования дефицита местного бюджета, являющиеся прямыми участниками системы казначейских платежей, распоряжаются денежными средствами на едином счете местного бюджета в соответствии с положениями Бюджетного кодекса Российской Федерации.</w:t>
      </w:r>
    </w:p>
    <w:p w:rsidR="00F8514D" w:rsidRPr="00365F84" w:rsidRDefault="00F8514D" w:rsidP="00F8514D">
      <w:pPr>
        <w:ind w:firstLine="540"/>
        <w:rPr>
          <w:bCs/>
        </w:rPr>
      </w:pPr>
      <w:r w:rsidRPr="00365F84">
        <w:rPr>
          <w:bCs/>
        </w:rPr>
        <w:t xml:space="preserve">2.2. Управление Федерального казначейства по Оренбургской области представляет Администрации муниципального образования </w:t>
      </w:r>
      <w:r>
        <w:rPr>
          <w:bCs/>
        </w:rPr>
        <w:t>Караванный</w:t>
      </w:r>
      <w:r w:rsidRPr="00365F84">
        <w:rPr>
          <w:bCs/>
        </w:rPr>
        <w:t xml:space="preserve"> сельсовет Оренбургского района Оренбургской области информацию об операциях по исполнению местного бюджета, а также информацию об операциях по исполнению иных бюджетов, входящих в консолидированный </w:t>
      </w:r>
      <w:r w:rsidRPr="00365F84">
        <w:rPr>
          <w:bCs/>
        </w:rPr>
        <w:lastRenderedPageBreak/>
        <w:t xml:space="preserve">бюджет Администрации муниципального образования </w:t>
      </w:r>
      <w:r>
        <w:rPr>
          <w:bCs/>
        </w:rPr>
        <w:t>Караванный</w:t>
      </w:r>
      <w:r w:rsidRPr="00365F84">
        <w:rPr>
          <w:bCs/>
        </w:rPr>
        <w:t xml:space="preserve"> сельсовет Оренбургского района Оренбургской области.</w:t>
      </w:r>
    </w:p>
    <w:p w:rsidR="00F8514D" w:rsidRPr="00365F84" w:rsidRDefault="00F8514D" w:rsidP="00F8514D">
      <w:pPr>
        <w:ind w:firstLine="540"/>
      </w:pPr>
      <w:r w:rsidRPr="00365F84">
        <w:t>3. Казначейское обслуживание операций со средствами, поступающими во временное распоряжение получателей бюджетных средств, осуществляется с открытием в Управлении Федерального казначейства казначейских счетов для осуществления и отражения операций с денежными средствами, поступающими во временное распоряжение.</w:t>
      </w:r>
    </w:p>
    <w:p w:rsidR="00F8514D" w:rsidRPr="00365F84" w:rsidRDefault="00F8514D" w:rsidP="00F8514D">
      <w:pPr>
        <w:ind w:firstLine="540"/>
      </w:pPr>
      <w:r w:rsidRPr="00365F84">
        <w:t xml:space="preserve">3.1. Казначейские счета для осуществления и отражения операций с денежными средствами, поступающими во временное распоряжение получателей средств местного бюджета, открываются </w:t>
      </w:r>
      <w:r w:rsidRPr="00365F84">
        <w:rPr>
          <w:bCs/>
        </w:rPr>
        <w:t xml:space="preserve">Администрации муниципального образования </w:t>
      </w:r>
      <w:r>
        <w:rPr>
          <w:bCs/>
        </w:rPr>
        <w:t>Караванный</w:t>
      </w:r>
      <w:r w:rsidRPr="00365F84">
        <w:rPr>
          <w:bCs/>
        </w:rPr>
        <w:t xml:space="preserve"> сельсовет Оренбургского района Оренбургской области</w:t>
      </w:r>
      <w:r w:rsidRPr="00365F84">
        <w:t>.</w:t>
      </w:r>
    </w:p>
    <w:p w:rsidR="00F8514D" w:rsidRPr="00365F84" w:rsidRDefault="00F8514D" w:rsidP="00F8514D">
      <w:pPr>
        <w:ind w:firstLine="540"/>
      </w:pPr>
      <w:r w:rsidRPr="00365F84">
        <w:t>3.2. Получатели средств местного бюджета, лицевые счета по учету операций со средствами, поступающими во временное распоряжение, которым открыты в Управлении Федерального казначейства, распоряжаются денежными средствами на соответствующих казначейских счетах для осуществления и отражения операций с денежными средствами, поступающими во временное распоряжение, в соответствии с законодательством Российской Федерации.</w:t>
      </w:r>
    </w:p>
    <w:p w:rsidR="00F8514D" w:rsidRPr="00365F84" w:rsidRDefault="00F8514D" w:rsidP="00F8514D">
      <w:pPr>
        <w:ind w:firstLine="540"/>
        <w:rPr>
          <w:bCs/>
        </w:rPr>
      </w:pPr>
      <w:r w:rsidRPr="00365F84">
        <w:rPr>
          <w:bCs/>
        </w:rPr>
        <w:t>4. Казначейское обслуживание операций со средствами бюджетных и автономных учреждений осуществляется с открытием в Управлении Федерального казначейства казначейских счетов для осуществления и отражения операций с денежными средствами бюджетных и автономных учреждений.</w:t>
      </w:r>
    </w:p>
    <w:p w:rsidR="00F8514D" w:rsidRPr="00365F84" w:rsidRDefault="00F8514D" w:rsidP="00F8514D">
      <w:pPr>
        <w:ind w:firstLine="540"/>
        <w:rPr>
          <w:bCs/>
        </w:rPr>
      </w:pPr>
      <w:r w:rsidRPr="00365F84">
        <w:rPr>
          <w:bCs/>
        </w:rPr>
        <w:t xml:space="preserve">4.1. Операции со средствами муниципальных бюджетных и автономных учреждений производятся на казначейских счетах для осуществления и отражения операций с денежными средствами бюджетных и автономных учреждений, открытых Администрации муниципального образования </w:t>
      </w:r>
      <w:r>
        <w:rPr>
          <w:bCs/>
        </w:rPr>
        <w:t>Караванный</w:t>
      </w:r>
      <w:r w:rsidRPr="00365F84">
        <w:rPr>
          <w:bCs/>
        </w:rPr>
        <w:t xml:space="preserve"> сельсовет Оренбургского района Оренбургской области.</w:t>
      </w:r>
    </w:p>
    <w:p w:rsidR="00F8514D" w:rsidRPr="00365F84" w:rsidRDefault="00F8514D" w:rsidP="00F8514D">
      <w:pPr>
        <w:ind w:firstLine="540"/>
        <w:rPr>
          <w:bCs/>
        </w:rPr>
      </w:pPr>
      <w:r w:rsidRPr="00365F84">
        <w:rPr>
          <w:bCs/>
        </w:rPr>
        <w:t>4.2. Бюджетные и автономные учреждения распоряжаются денежными средствами на соответствующих казначейских счетах для осуществления и отражения операций с денежными средствами бюджетных и автономных учреждений в соответствии с законодательством Российской Федерации.</w:t>
      </w:r>
    </w:p>
    <w:p w:rsidR="00F8514D" w:rsidRPr="00365F84" w:rsidRDefault="00F8514D" w:rsidP="00F8514D">
      <w:pPr>
        <w:ind w:firstLine="540"/>
        <w:rPr>
          <w:bCs/>
        </w:rPr>
      </w:pPr>
      <w:r w:rsidRPr="00365F84">
        <w:rPr>
          <w:bCs/>
        </w:rPr>
        <w:t>5. Казначейское обслуживание операций со средствами участников казначейского сопровождения осуществляется в соответствии с порядком, утвержденным Федеральным казначейством, с открытием в Управлении Федерального казначейства казначейских счетов для осуществления и отражения операций с денежными средствами участников казначейского сопровождения.</w:t>
      </w:r>
    </w:p>
    <w:p w:rsidR="00F8514D" w:rsidRPr="00365F84" w:rsidRDefault="00F8514D" w:rsidP="00F8514D">
      <w:pPr>
        <w:ind w:firstLine="540"/>
        <w:rPr>
          <w:bCs/>
        </w:rPr>
      </w:pPr>
      <w:r w:rsidRPr="00365F84">
        <w:rPr>
          <w:bCs/>
        </w:rPr>
        <w:t xml:space="preserve">5.2. Участники казначейского сопровождения распоряжаются денежными средствами на соответствующих казначейских счетах для осуществления и отражения операций с денежными средствами участников казначейского сопровождения в соответствии с требованиями Бюджетного </w:t>
      </w:r>
      <w:r w:rsidRPr="00365F84">
        <w:rPr>
          <w:bCs/>
        </w:rPr>
        <w:lastRenderedPageBreak/>
        <w:t>Кодекса Российской Федерации и принимаемыми в соответствии с ним нормативными правовыми актами.</w:t>
      </w:r>
    </w:p>
    <w:p w:rsidR="00F8514D" w:rsidRPr="00365F84" w:rsidRDefault="00F8514D" w:rsidP="00F8514D">
      <w:pPr>
        <w:ind w:firstLine="540"/>
        <w:rPr>
          <w:bCs/>
        </w:rPr>
      </w:pPr>
      <w:r w:rsidRPr="00365F84">
        <w:rPr>
          <w:bCs/>
        </w:rPr>
        <w:t xml:space="preserve">5.3. Операции со средствами участников казначейского сопровождения производятся на казначейских счетах для осуществления и отражения операций с денежными средствами участников казначейского сопровождения, открытых Администрации муниципального образования </w:t>
      </w:r>
      <w:r>
        <w:rPr>
          <w:bCs/>
        </w:rPr>
        <w:t>Караванный</w:t>
      </w:r>
      <w:r w:rsidRPr="00365F84">
        <w:rPr>
          <w:bCs/>
        </w:rPr>
        <w:t xml:space="preserve"> сельсовет Оренбургского района Оренбургской области.</w:t>
      </w:r>
    </w:p>
    <w:p w:rsidR="00F8514D" w:rsidRDefault="00F8514D" w:rsidP="00F8514D">
      <w:pPr>
        <w:ind w:firstLine="540"/>
        <w:rPr>
          <w:bCs/>
        </w:rPr>
      </w:pPr>
      <w:r w:rsidRPr="00365F84">
        <w:rPr>
          <w:bCs/>
        </w:rPr>
        <w:t>5.4. На казначейские счета для осуществления и отражения операций с денежными средствами участников казначейского сопровождения не допускается зачисление денежных средств, не подлежащих казначейскому сопровождению.</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63. Завершение текущего финансового года</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1.Операции по исполнению местного бюджета завершаются 31 декабря, за исключением операций, указанных в пункте 2 настоящей статьи.</w:t>
      </w:r>
    </w:p>
    <w:p w:rsidR="00F8514D" w:rsidRPr="005B1047" w:rsidRDefault="00F8514D" w:rsidP="00F8514D">
      <w:pPr>
        <w:pStyle w:val="ConsPlusNormal"/>
        <w:ind w:firstLine="540"/>
        <w:jc w:val="both"/>
        <w:outlineLvl w:val="2"/>
      </w:pPr>
      <w:r w:rsidRPr="005B1047">
        <w:t>Завершение операций по исполнению местного бюджета в текущем финансовом году осуществляется в порядке, установленном администрацией.</w:t>
      </w:r>
    </w:p>
    <w:p w:rsidR="00F8514D" w:rsidRPr="005B1047" w:rsidRDefault="00F8514D" w:rsidP="00F8514D">
      <w:pPr>
        <w:pStyle w:val="ConsPlusNormal"/>
        <w:ind w:firstLine="540"/>
        <w:jc w:val="both"/>
        <w:outlineLvl w:val="2"/>
      </w:pPr>
      <w:r w:rsidRPr="005B1047">
        <w:t>2.Завершение операций органами Федерального казначейства по распределению в соответствии со статьей 40 Бюджетного кодекса РФ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впервые пять рабочих дней текущего финансового года. Указанные операции отражаются в отчетности об исполнении бюджетов отчетного финансового года.</w:t>
      </w:r>
    </w:p>
    <w:p w:rsidR="00F8514D" w:rsidRPr="005B1047" w:rsidRDefault="00F8514D" w:rsidP="00F8514D">
      <w:pPr>
        <w:pStyle w:val="ConsPlusNormal"/>
        <w:ind w:firstLine="540"/>
        <w:jc w:val="both"/>
        <w:outlineLvl w:val="2"/>
      </w:pPr>
      <w:r w:rsidRPr="005B1047">
        <w:t>3.Бюджетные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F8514D" w:rsidRPr="005B1047" w:rsidRDefault="00F8514D" w:rsidP="00F8514D">
      <w:pPr>
        <w:pStyle w:val="ConsPlusNormal"/>
        <w:ind w:firstLine="540"/>
        <w:jc w:val="both"/>
        <w:outlineLvl w:val="2"/>
      </w:pPr>
      <w:r w:rsidRPr="005B1047">
        <w:t>До последнего рабочего дня текущего финансового года включительно орган, осуществляющий казначейское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F8514D" w:rsidRPr="005B1047" w:rsidRDefault="00F8514D" w:rsidP="00F8514D">
      <w:pPr>
        <w:pStyle w:val="ConsPlusNormal"/>
        <w:ind w:firstLine="540"/>
        <w:jc w:val="both"/>
        <w:outlineLvl w:val="2"/>
      </w:pPr>
      <w:r w:rsidRPr="005B1047">
        <w:t>4.Не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F8514D" w:rsidRPr="005B1047" w:rsidRDefault="00F8514D" w:rsidP="00F8514D">
      <w:pPr>
        <w:pStyle w:val="ConsPlusNormal"/>
        <w:ind w:firstLine="540"/>
        <w:jc w:val="both"/>
        <w:outlineLvl w:val="2"/>
      </w:pPr>
      <w:r w:rsidRPr="005B1047">
        <w:t>5.Не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предоставлены, в течение первых 15 рабочих дней текущего финансового года.</w:t>
      </w:r>
    </w:p>
    <w:p w:rsidR="00F8514D" w:rsidRPr="005B1047" w:rsidRDefault="00F8514D" w:rsidP="00F8514D">
      <w:pPr>
        <w:pStyle w:val="ConsPlusNormal"/>
        <w:ind w:firstLine="540"/>
        <w:jc w:val="both"/>
        <w:outlineLvl w:val="2"/>
      </w:pPr>
      <w:r w:rsidRPr="005B1047">
        <w:t xml:space="preserve">В соответствии с решением главного администратора средств местного бюджета о наличии потребности в межбюджетных трансфертах, полученных </w:t>
      </w:r>
      <w:r w:rsidRPr="005B1047">
        <w:lastRenderedPageBreak/>
        <w:t>в форме субсидий, субвенций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F8514D" w:rsidRPr="005B1047" w:rsidRDefault="00F8514D" w:rsidP="00F8514D">
      <w:pPr>
        <w:pStyle w:val="ConsPlusNormal"/>
        <w:ind w:firstLine="540"/>
        <w:jc w:val="both"/>
        <w:outlineLvl w:val="2"/>
      </w:pPr>
      <w:r w:rsidRPr="005B1047">
        <w:t>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бюджета администрации, указанные средства подлежат взысканию в доход бюджета, из которого они были предоставлены, в порядке, определяемом соответствующим финансовым органом с соблюдением общих требований, установленных Министерством финансов Российской Федерации.</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64. Исполнение судебных актов по обращению взыскания на средства местного бюджета и решений налогового органа о взыскании налога, сбора, пеней и штрафов</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Исполнение судебных актов по обращению взыскания на средства местного бюджета и решений налогового органа о взыскании налога, сбора, пеней и штрафов осуществляется в соответствии с Бюджетным кодексом Российской Федерации, а также в соответствии с требованиями, предусмотренными законодательством Российской Федерации.</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ГЛАВА 6. ОСНОВЫ СОСТАВЛЕНИЯ, ВНЕШНЕЙ ПРОВЕРКИ, РАССМОТРЕНИЯ И УТВЕРЖДЕНИЯ БЮДЖЕТНОЙ ОТЧЕТНОСТИ</w:t>
      </w:r>
    </w:p>
    <w:p w:rsidR="00F8514D" w:rsidRPr="00161D2A" w:rsidRDefault="00F8514D" w:rsidP="00F8514D">
      <w:pPr>
        <w:pStyle w:val="ConsPlusNormal"/>
        <w:ind w:firstLine="540"/>
        <w:jc w:val="both"/>
        <w:outlineLvl w:val="2"/>
        <w:rPr>
          <w:b/>
        </w:rPr>
      </w:pPr>
    </w:p>
    <w:p w:rsidR="00F8514D" w:rsidRPr="00161D2A" w:rsidRDefault="00F8514D" w:rsidP="00F8514D">
      <w:pPr>
        <w:pStyle w:val="ConsPlusNormal"/>
        <w:ind w:firstLine="540"/>
        <w:jc w:val="both"/>
        <w:outlineLvl w:val="2"/>
        <w:rPr>
          <w:b/>
        </w:rPr>
      </w:pPr>
      <w:r w:rsidRPr="00161D2A">
        <w:rPr>
          <w:b/>
        </w:rPr>
        <w:t>Статья 65. Бюджетная отчетность об исполнении местного бюджета</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 Бюджетная отчетность об исполнении местного бюджета включает</w:t>
      </w:r>
    </w:p>
    <w:p w:rsidR="00F8514D" w:rsidRPr="005B1047" w:rsidRDefault="00F8514D" w:rsidP="00F8514D">
      <w:pPr>
        <w:pStyle w:val="ConsPlusNormal"/>
        <w:ind w:firstLine="540"/>
        <w:jc w:val="both"/>
        <w:outlineLvl w:val="2"/>
      </w:pPr>
      <w:r w:rsidRPr="005B1047">
        <w:t xml:space="preserve"> в себя:</w:t>
      </w:r>
    </w:p>
    <w:p w:rsidR="00F8514D" w:rsidRPr="005B1047" w:rsidRDefault="00F8514D" w:rsidP="00F8514D">
      <w:pPr>
        <w:pStyle w:val="ConsPlusNormal"/>
        <w:ind w:firstLine="540"/>
        <w:jc w:val="both"/>
        <w:outlineLvl w:val="2"/>
      </w:pPr>
      <w:r w:rsidRPr="005B1047">
        <w:t>1)отчет об исполнении бюджета;</w:t>
      </w:r>
    </w:p>
    <w:p w:rsidR="00F8514D" w:rsidRPr="005B1047" w:rsidRDefault="00F8514D" w:rsidP="00F8514D">
      <w:pPr>
        <w:pStyle w:val="ConsPlusNormal"/>
        <w:ind w:firstLine="540"/>
        <w:jc w:val="both"/>
        <w:outlineLvl w:val="2"/>
      </w:pPr>
      <w:r w:rsidRPr="005B1047">
        <w:t>2)баланс исполнения бюджета;</w:t>
      </w:r>
    </w:p>
    <w:p w:rsidR="00F8514D" w:rsidRPr="005B1047" w:rsidRDefault="00F8514D" w:rsidP="00F8514D">
      <w:pPr>
        <w:pStyle w:val="ConsPlusNormal"/>
        <w:ind w:firstLine="540"/>
        <w:jc w:val="both"/>
        <w:outlineLvl w:val="2"/>
      </w:pPr>
      <w:r w:rsidRPr="005B1047">
        <w:t>3)отчет о финансовых результатах деятельности;</w:t>
      </w:r>
    </w:p>
    <w:p w:rsidR="00F8514D" w:rsidRPr="005B1047" w:rsidRDefault="00F8514D" w:rsidP="00F8514D">
      <w:pPr>
        <w:pStyle w:val="ConsPlusNormal"/>
        <w:ind w:firstLine="540"/>
        <w:jc w:val="both"/>
        <w:outlineLvl w:val="2"/>
      </w:pPr>
      <w:r w:rsidRPr="005B1047">
        <w:t>4)отчет о движении денежных средств;</w:t>
      </w:r>
    </w:p>
    <w:p w:rsidR="00F8514D" w:rsidRPr="005B1047" w:rsidRDefault="00F8514D" w:rsidP="00F8514D">
      <w:pPr>
        <w:pStyle w:val="ConsPlusNormal"/>
        <w:ind w:firstLine="540"/>
        <w:jc w:val="both"/>
        <w:outlineLvl w:val="2"/>
      </w:pPr>
      <w:r w:rsidRPr="005B1047">
        <w:t>5)пояснительную записку.</w:t>
      </w:r>
    </w:p>
    <w:p w:rsidR="00F8514D" w:rsidRPr="005B1047" w:rsidRDefault="00F8514D" w:rsidP="00F8514D">
      <w:pPr>
        <w:pStyle w:val="ConsPlusNormal"/>
        <w:ind w:firstLine="540"/>
        <w:jc w:val="both"/>
        <w:outlineLvl w:val="2"/>
      </w:pPr>
      <w:r w:rsidRPr="005B1047">
        <w:t>2.Отчет об исполнении местного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F8514D" w:rsidRPr="005B1047" w:rsidRDefault="00F8514D" w:rsidP="00F8514D">
      <w:pPr>
        <w:pStyle w:val="ConsPlusNormal"/>
        <w:ind w:firstLine="540"/>
        <w:jc w:val="both"/>
        <w:outlineLvl w:val="2"/>
      </w:pPr>
      <w:r w:rsidRPr="005B1047">
        <w:t xml:space="preserve">3.Баланс исполнения местного бюджета содержит данные о нефинансовых и финансовых активах, обязательствах администрации на </w:t>
      </w:r>
      <w:r w:rsidRPr="005B1047">
        <w:lastRenderedPageBreak/>
        <w:t>начало года и конец года отчетного периода по счетам плана счетов бюджетного учета.</w:t>
      </w:r>
    </w:p>
    <w:p w:rsidR="00F8514D" w:rsidRPr="005B1047" w:rsidRDefault="00F8514D" w:rsidP="00F8514D">
      <w:pPr>
        <w:pStyle w:val="ConsPlusNormal"/>
        <w:ind w:firstLine="540"/>
        <w:jc w:val="both"/>
        <w:outlineLvl w:val="2"/>
      </w:pPr>
      <w:r w:rsidRPr="005B1047">
        <w:t>4.Отчет о финансовых результатах деятельности содержит данные о финансовых результатах деятельности по состоянию на 1 января года, следующего за отчетным, и составляется по кодам классификации операций сектора государственного управления.</w:t>
      </w:r>
    </w:p>
    <w:p w:rsidR="00F8514D" w:rsidRPr="005B1047" w:rsidRDefault="00F8514D" w:rsidP="00F8514D">
      <w:pPr>
        <w:pStyle w:val="ConsPlusNormal"/>
        <w:ind w:firstLine="540"/>
        <w:jc w:val="both"/>
        <w:outlineLvl w:val="2"/>
      </w:pPr>
      <w:r w:rsidRPr="005B1047">
        <w:t>5.Отчет о движении денежных средств отражает операции со средствами бюджета по кодам классификации операций сектора государственного управления.</w:t>
      </w:r>
    </w:p>
    <w:p w:rsidR="00F8514D" w:rsidRPr="005B1047" w:rsidRDefault="00F8514D" w:rsidP="00F8514D">
      <w:pPr>
        <w:pStyle w:val="ConsPlusNormal"/>
        <w:ind w:firstLine="540"/>
        <w:jc w:val="both"/>
        <w:outlineLvl w:val="2"/>
      </w:pPr>
      <w:r w:rsidRPr="005B1047">
        <w:t>6.Пояснительная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rsidR="00F8514D" w:rsidRPr="005B1047" w:rsidRDefault="00F8514D" w:rsidP="00F8514D">
      <w:pPr>
        <w:pStyle w:val="ConsPlusNormal"/>
        <w:ind w:firstLine="540"/>
        <w:jc w:val="both"/>
        <w:outlineLvl w:val="2"/>
      </w:pPr>
      <w:r w:rsidRPr="005B1047">
        <w:t>7. По решению администрации полномочия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общими требованиями, установленными Правительством Российской Федерации, соответственно Федеральному казначейству, финансовому органу субъекта Российской Федерации, финансовому органу муниципального образования.</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66. Составление бюджетной отчетности, представление и утверждение</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 xml:space="preserve">1.Главный администратор доходов бюджета, администрация МО </w:t>
      </w:r>
      <w:r>
        <w:t>Караванный</w:t>
      </w:r>
      <w:r w:rsidRPr="005B1047">
        <w:t xml:space="preserve"> сельсовет, главный администратор источников финансирования дефицита бюджета администрация МО </w:t>
      </w:r>
      <w:r>
        <w:t>Караванный</w:t>
      </w:r>
      <w:r w:rsidRPr="005B1047">
        <w:t xml:space="preserve"> сельсовет (далее -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F8514D" w:rsidRDefault="00F8514D" w:rsidP="00F8514D">
      <w:pPr>
        <w:pStyle w:val="ConsPlusNormal"/>
        <w:ind w:firstLine="540"/>
        <w:jc w:val="both"/>
        <w:outlineLvl w:val="2"/>
      </w:pPr>
      <w:r w:rsidRPr="005B1047">
        <w:t>Главные администраторы средств местного бюджета представляют сводную бюджетную отчетность в администрацию в установленные сроки.</w:t>
      </w:r>
    </w:p>
    <w:p w:rsidR="00F8514D" w:rsidRPr="00020D5E" w:rsidRDefault="00F8514D" w:rsidP="00F8514D">
      <w:pPr>
        <w:pStyle w:val="ConsPlusNormal"/>
        <w:ind w:firstLine="540"/>
        <w:jc w:val="both"/>
        <w:outlineLvl w:val="2"/>
      </w:pPr>
      <w:r w:rsidRPr="00020D5E">
        <w:lastRenderedPageBreak/>
        <w:t>Главные администраторы средств местного бюджета представляют бюджетную отчетность в Финансовое управление в установленные им сроки согласно абзацу 2 пункта 1 статьи 264.2 Бюджетного кодекса РФ</w:t>
      </w:r>
    </w:p>
    <w:p w:rsidR="00F8514D" w:rsidRPr="005B1047" w:rsidRDefault="00F8514D" w:rsidP="00F8514D">
      <w:pPr>
        <w:pStyle w:val="ConsPlusNormal"/>
        <w:ind w:firstLine="540"/>
        <w:jc w:val="both"/>
        <w:outlineLvl w:val="2"/>
      </w:pPr>
      <w:r w:rsidRPr="005B1047">
        <w:t>2.Бюджетная отчетность является годовой. Отчет об исполнении бюджета является ежеквартальным.</w:t>
      </w:r>
    </w:p>
    <w:p w:rsidR="00F8514D" w:rsidRPr="005B1047" w:rsidRDefault="00F8514D" w:rsidP="00F8514D">
      <w:pPr>
        <w:pStyle w:val="ConsPlusNormal"/>
        <w:ind w:firstLine="540"/>
        <w:jc w:val="both"/>
        <w:outlineLvl w:val="2"/>
      </w:pPr>
      <w:r w:rsidRPr="005B1047">
        <w:t xml:space="preserve">3.Отчеты об исполнении местного бюджета за первый квартал, полугодие и девять месяцев текущего финансового года утверждаются администрацией и направляются в Совет депутатов и Счетную палату Оренбургского района не позднее 25 числа, следующего за отчетным периодом.    </w:t>
      </w:r>
    </w:p>
    <w:p w:rsidR="00F8514D" w:rsidRPr="005B1047" w:rsidRDefault="00F8514D" w:rsidP="00F8514D">
      <w:pPr>
        <w:pStyle w:val="ConsPlusNormal"/>
        <w:ind w:firstLine="540"/>
        <w:jc w:val="both"/>
        <w:outlineLvl w:val="2"/>
      </w:pPr>
      <w:r w:rsidRPr="005B1047">
        <w:t xml:space="preserve">   Годовой отчет об исполнении местного бюджета подлежит утверждению решением Совета депутатов.</w:t>
      </w:r>
    </w:p>
    <w:p w:rsidR="00F8514D" w:rsidRPr="005B1047" w:rsidRDefault="00F8514D" w:rsidP="00F8514D">
      <w:pPr>
        <w:pStyle w:val="ConsPlusNormal"/>
        <w:ind w:firstLine="540"/>
        <w:jc w:val="both"/>
        <w:outlineLvl w:val="2"/>
      </w:pPr>
      <w:r>
        <w:t>4.</w:t>
      </w:r>
      <w:r w:rsidRPr="006561A8">
        <w:t xml:space="preserve"> Администрация муниципального образования представляет бюджетную отчетность об исполнении местного бюджета, подписанную усиленной квалифицированной электронной подписью уполномоченных должностных лиц администрации муниципального образования в программном комплексе Web-Консолидация</w:t>
      </w:r>
      <w:r>
        <w:t>.</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w:t>
      </w:r>
      <w:r w:rsidRPr="00161D2A">
        <w:rPr>
          <w:b/>
        </w:rPr>
        <w:tab/>
        <w:t>67.</w:t>
      </w:r>
      <w:r w:rsidRPr="00161D2A">
        <w:rPr>
          <w:b/>
        </w:rPr>
        <w:tab/>
        <w:t>Формирование</w:t>
      </w:r>
      <w:r w:rsidRPr="00161D2A">
        <w:rPr>
          <w:b/>
        </w:rPr>
        <w:tab/>
        <w:t xml:space="preserve">отчетности об исполнении бюджета </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1.Администрации муниципального образования представляет бюджетную отчетность в Финансовое управление Оренбургского района.</w:t>
      </w:r>
    </w:p>
    <w:p w:rsidR="00F8514D" w:rsidRPr="005B1047" w:rsidRDefault="00F8514D" w:rsidP="00F8514D">
      <w:pPr>
        <w:pStyle w:val="ConsPlusNormal"/>
        <w:ind w:firstLine="540"/>
        <w:jc w:val="both"/>
        <w:outlineLvl w:val="2"/>
      </w:pPr>
      <w:r w:rsidRPr="005B1047">
        <w:t>2.Представление бюджетной отчетности осуществляется в сроки, установленные Финансовым управлением Оренбургского района.</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68. Внешняя проверка годового отчета об исполнении местного бюджета</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 Годовой отчет об исполнении местного бюджета до его рассмотрения Советом депутатов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rsidR="00F8514D" w:rsidRPr="005B1047" w:rsidRDefault="00F8514D" w:rsidP="00F8514D">
      <w:pPr>
        <w:pStyle w:val="ConsPlusNormal"/>
        <w:ind w:firstLine="540"/>
        <w:jc w:val="both"/>
        <w:outlineLvl w:val="2"/>
      </w:pPr>
      <w:r w:rsidRPr="005B1047">
        <w:t>2.Администрация муниципального образования не позднее 10 марта текущего финансового года представляют годовую бюджетную отчетность в Счетную палату Оренбургского района для внешней проверки на бумажном и электронном носителях.</w:t>
      </w:r>
    </w:p>
    <w:p w:rsidR="00F8514D" w:rsidRPr="005B1047" w:rsidRDefault="00F8514D" w:rsidP="00F8514D">
      <w:pPr>
        <w:pStyle w:val="ConsPlusNormal"/>
        <w:ind w:firstLine="540"/>
        <w:jc w:val="both"/>
        <w:outlineLvl w:val="2"/>
      </w:pPr>
      <w:r w:rsidRPr="005B1047">
        <w:t xml:space="preserve">3.Администрация МО </w:t>
      </w:r>
      <w:r>
        <w:t>Караванный</w:t>
      </w:r>
      <w:r w:rsidRPr="005B1047">
        <w:t xml:space="preserve"> сельсовет представляет годовой отчет об исполнении местного бюджета депутатам для подготовки заключения на него не позднее 1 апреля текущего года. Подготовка заключения проводится в срок, не превышающий 1 месяц.</w:t>
      </w:r>
    </w:p>
    <w:p w:rsidR="00F8514D" w:rsidRPr="005B1047" w:rsidRDefault="00F8514D" w:rsidP="00F8514D">
      <w:pPr>
        <w:pStyle w:val="ConsPlusNormal"/>
        <w:ind w:firstLine="540"/>
        <w:jc w:val="both"/>
        <w:outlineLvl w:val="2"/>
      </w:pPr>
      <w:r w:rsidRPr="005B1047">
        <w:lastRenderedPageBreak/>
        <w:t>4. Счетная палата Оренбургского района с учетом данных внешней проверки годовой бюджетной отчетности главных администраторов бюджетных средств готовит заключение на годовой отчет об исполнении местного бюджета и не позднее 1 мая текущего финансового года представляет его в Совет депутатов, а также направляет его в администрацию муниципального образования.</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 xml:space="preserve">Статья 69. Представление годового отчета об исполнении местного бюджета в Совет депутатов </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1.Годовой отчет об исполнении местного бюджета представляется Главой администрации в Совет депутатов не позднее 1 мая текущего финансового года.</w:t>
      </w:r>
    </w:p>
    <w:p w:rsidR="00F8514D" w:rsidRPr="005B1047" w:rsidRDefault="00F8514D" w:rsidP="00F8514D">
      <w:pPr>
        <w:pStyle w:val="ConsPlusNormal"/>
        <w:ind w:firstLine="540"/>
        <w:jc w:val="both"/>
        <w:outlineLvl w:val="2"/>
      </w:pPr>
      <w:r w:rsidRPr="005B1047">
        <w:t>2. Одновременно с годовым отчетом об исполнении местного бюджета представляются:</w:t>
      </w:r>
    </w:p>
    <w:p w:rsidR="00F8514D" w:rsidRPr="005B1047" w:rsidRDefault="00F8514D" w:rsidP="00F8514D">
      <w:pPr>
        <w:pStyle w:val="ConsPlusNormal"/>
        <w:ind w:firstLine="540"/>
        <w:jc w:val="both"/>
        <w:outlineLvl w:val="2"/>
      </w:pPr>
      <w:r w:rsidRPr="005B1047">
        <w:t>1)проект решения Совета депутатов об исполнении местного бюджета за отчетный финансовый год;</w:t>
      </w:r>
    </w:p>
    <w:p w:rsidR="00F8514D" w:rsidRPr="005B1047" w:rsidRDefault="00F8514D" w:rsidP="00F8514D">
      <w:pPr>
        <w:pStyle w:val="ConsPlusNormal"/>
        <w:ind w:firstLine="540"/>
        <w:jc w:val="both"/>
        <w:outlineLvl w:val="2"/>
      </w:pPr>
      <w:r w:rsidRPr="005B1047">
        <w:t>2)баланс исполнения местного бюджета;</w:t>
      </w:r>
    </w:p>
    <w:p w:rsidR="00F8514D" w:rsidRPr="005B1047" w:rsidRDefault="00F8514D" w:rsidP="00F8514D">
      <w:pPr>
        <w:pStyle w:val="ConsPlusNormal"/>
        <w:ind w:firstLine="540"/>
        <w:jc w:val="both"/>
        <w:outlineLvl w:val="2"/>
      </w:pPr>
      <w:r w:rsidRPr="005B1047">
        <w:t>3)отчет о финансовых результатах деятельности;</w:t>
      </w:r>
    </w:p>
    <w:p w:rsidR="00F8514D" w:rsidRPr="005B1047" w:rsidRDefault="00F8514D" w:rsidP="00F8514D">
      <w:pPr>
        <w:pStyle w:val="ConsPlusNormal"/>
        <w:ind w:firstLine="540"/>
        <w:jc w:val="both"/>
        <w:outlineLvl w:val="2"/>
      </w:pPr>
      <w:r w:rsidRPr="005B1047">
        <w:t>4)отчет о движении денежных средств;</w:t>
      </w:r>
    </w:p>
    <w:p w:rsidR="00F8514D" w:rsidRPr="005B1047" w:rsidRDefault="00F8514D" w:rsidP="00F8514D">
      <w:pPr>
        <w:pStyle w:val="ConsPlusNormal"/>
        <w:ind w:firstLine="540"/>
        <w:jc w:val="both"/>
        <w:outlineLvl w:val="2"/>
      </w:pPr>
      <w:r w:rsidRPr="005B1047">
        <w:t>5)Пояснительная записка к годовому отчету об исполнении местного бюджета;</w:t>
      </w:r>
    </w:p>
    <w:p w:rsidR="00F8514D" w:rsidRPr="005B1047" w:rsidRDefault="00F8514D" w:rsidP="00F8514D">
      <w:pPr>
        <w:pStyle w:val="ConsPlusNormal"/>
        <w:ind w:firstLine="540"/>
        <w:jc w:val="both"/>
        <w:outlineLvl w:val="2"/>
      </w:pPr>
      <w:r w:rsidRPr="005B1047">
        <w:t>6)отчеты об использовании ассигнований резервного фонда, о предоставлении и погашении бюджетных кредитов, о состоянии муниципального внутреннего долга на начало и конец отчетного финансового года;</w:t>
      </w:r>
    </w:p>
    <w:p w:rsidR="00F8514D" w:rsidRPr="005B1047" w:rsidRDefault="00F8514D" w:rsidP="00F8514D">
      <w:pPr>
        <w:pStyle w:val="ConsPlusNormal"/>
        <w:ind w:firstLine="540"/>
        <w:jc w:val="both"/>
        <w:outlineLvl w:val="2"/>
      </w:pPr>
      <w:r w:rsidRPr="005B1047">
        <w:t>7)отчетность об исполнении консолидированного бюджета за отчетный финансовый год;</w:t>
      </w:r>
    </w:p>
    <w:p w:rsidR="00F8514D" w:rsidRPr="005B1047" w:rsidRDefault="00F8514D" w:rsidP="00F8514D">
      <w:pPr>
        <w:pStyle w:val="ConsPlusNormal"/>
        <w:ind w:firstLine="540"/>
        <w:jc w:val="both"/>
        <w:outlineLvl w:val="2"/>
      </w:pPr>
      <w:r w:rsidRPr="005B1047">
        <w:t>8)сводный годовой доклад о ходе реализации и об оценке эффективности муниципальных программ;</w:t>
      </w:r>
    </w:p>
    <w:p w:rsidR="00F8514D" w:rsidRPr="005B1047" w:rsidRDefault="00F8514D" w:rsidP="00F8514D">
      <w:pPr>
        <w:pStyle w:val="ConsPlusNormal"/>
        <w:ind w:firstLine="540"/>
        <w:jc w:val="both"/>
        <w:outlineLvl w:val="2"/>
      </w:pPr>
      <w:r w:rsidRPr="005B1047">
        <w:t>9)иная отчетность, предусмотренная бюджетным законодательством Российской Федерации.</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 xml:space="preserve">Статья 70. Решение Совета депутатов муниципального образования </w:t>
      </w:r>
      <w:r>
        <w:rPr>
          <w:b/>
        </w:rPr>
        <w:t>Караванный</w:t>
      </w:r>
      <w:r w:rsidRPr="00161D2A">
        <w:rPr>
          <w:b/>
        </w:rPr>
        <w:t xml:space="preserve"> сельсовет Оренбургского района об исполнении бюджета</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Решением Совета депутатов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F8514D" w:rsidRPr="005B1047" w:rsidRDefault="00F8514D" w:rsidP="00F8514D">
      <w:pPr>
        <w:pStyle w:val="ConsPlusNormal"/>
        <w:ind w:firstLine="540"/>
        <w:jc w:val="both"/>
        <w:outlineLvl w:val="2"/>
      </w:pPr>
      <w:r w:rsidRPr="005B1047">
        <w:t>Отдельными приложениями к решению об исполнении бюджета за отчетный финансовый год утверждаются показатели:</w:t>
      </w:r>
    </w:p>
    <w:p w:rsidR="00F8514D" w:rsidRPr="005B1047" w:rsidRDefault="00F8514D" w:rsidP="00F8514D">
      <w:pPr>
        <w:pStyle w:val="ConsPlusNormal"/>
        <w:ind w:firstLine="540"/>
        <w:jc w:val="both"/>
        <w:outlineLvl w:val="2"/>
      </w:pPr>
      <w:r w:rsidRPr="005B1047">
        <w:t>доходов бюджета по кодам классификации доходов бюджетов;</w:t>
      </w:r>
    </w:p>
    <w:p w:rsidR="00F8514D" w:rsidRPr="005B1047" w:rsidRDefault="00F8514D" w:rsidP="00F8514D">
      <w:pPr>
        <w:pStyle w:val="ConsPlusNormal"/>
        <w:ind w:firstLine="540"/>
        <w:jc w:val="both"/>
        <w:outlineLvl w:val="2"/>
      </w:pPr>
      <w:r w:rsidRPr="005B1047">
        <w:lastRenderedPageBreak/>
        <w:t>расходов бюджета по ведомственной структуре расходов соответствующего бюджета;</w:t>
      </w:r>
    </w:p>
    <w:p w:rsidR="00F8514D" w:rsidRPr="005B1047" w:rsidRDefault="00F8514D" w:rsidP="00F8514D">
      <w:pPr>
        <w:pStyle w:val="ConsPlusNormal"/>
        <w:ind w:firstLine="540"/>
        <w:jc w:val="both"/>
        <w:outlineLvl w:val="2"/>
      </w:pPr>
      <w:r w:rsidRPr="005B1047">
        <w:t>расходов бюджета по разделам и подразделам классификации расходов бюджетов;</w:t>
      </w:r>
    </w:p>
    <w:p w:rsidR="00F8514D" w:rsidRPr="005B1047" w:rsidRDefault="00F8514D" w:rsidP="00F8514D">
      <w:pPr>
        <w:pStyle w:val="ConsPlusNormal"/>
        <w:ind w:firstLine="540"/>
        <w:jc w:val="both"/>
        <w:outlineLvl w:val="2"/>
      </w:pPr>
      <w:r w:rsidRPr="005B1047">
        <w:t>источников финансирования дефицита бюджета по кодам классификации источников финансирования дефицитов бюджетов.</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Статья 71. Рассмотрение и утверждение годового отчета об исполнении местного бюджета Советом депутатов</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1. При рассмотрении отчета об исполнении местного бюджета на заседании Совета депутатов заслушиваются:</w:t>
      </w:r>
    </w:p>
    <w:p w:rsidR="00F8514D" w:rsidRPr="005B1047" w:rsidRDefault="00F8514D" w:rsidP="00F8514D">
      <w:pPr>
        <w:pStyle w:val="ConsPlusNormal"/>
        <w:ind w:firstLine="540"/>
        <w:jc w:val="both"/>
        <w:outlineLvl w:val="2"/>
      </w:pPr>
      <w:r w:rsidRPr="005B1047">
        <w:t>- доклад руководителя администрации об исполнении местного бюджета;</w:t>
      </w:r>
    </w:p>
    <w:p w:rsidR="00F8514D" w:rsidRPr="005B1047" w:rsidRDefault="00F8514D" w:rsidP="00F8514D">
      <w:pPr>
        <w:pStyle w:val="ConsPlusNormal"/>
        <w:ind w:firstLine="540"/>
        <w:jc w:val="both"/>
        <w:outlineLvl w:val="2"/>
      </w:pPr>
      <w:r w:rsidRPr="005B1047">
        <w:t>2. По результатам рассмотрения годового отчета об исполнении местного бюджета Совет депутатов принимает решение об утверждении либо отклонении проекта решения об исполнении местного бюджета.</w:t>
      </w:r>
    </w:p>
    <w:p w:rsidR="00F8514D" w:rsidRPr="005B1047" w:rsidRDefault="00F8514D" w:rsidP="00F8514D">
      <w:pPr>
        <w:pStyle w:val="ConsPlusNormal"/>
        <w:ind w:firstLine="540"/>
        <w:jc w:val="both"/>
        <w:outlineLvl w:val="2"/>
      </w:pPr>
      <w:r w:rsidRPr="005B1047">
        <w:t>3. В случае отклонения Советом депутатов проекта решения об исполнении местного бюджета он возвращается в администрацию сельсовета для устранения фактов недостоверного или неполного отражения данных и повторного представления на рассмотрение Совета депутатов в срок, не превышающий один месяц.</w:t>
      </w:r>
    </w:p>
    <w:p w:rsidR="00F8514D" w:rsidRPr="005B1047" w:rsidRDefault="00F8514D" w:rsidP="00F8514D">
      <w:pPr>
        <w:pStyle w:val="ConsPlusNormal"/>
        <w:ind w:firstLine="540"/>
        <w:jc w:val="both"/>
        <w:outlineLvl w:val="2"/>
      </w:pPr>
    </w:p>
    <w:p w:rsidR="00F8514D" w:rsidRPr="00161D2A" w:rsidRDefault="00F8514D" w:rsidP="00F8514D">
      <w:pPr>
        <w:pStyle w:val="ConsPlusNormal"/>
        <w:ind w:firstLine="540"/>
        <w:jc w:val="both"/>
        <w:outlineLvl w:val="2"/>
        <w:rPr>
          <w:b/>
        </w:rPr>
      </w:pPr>
      <w:r w:rsidRPr="00161D2A">
        <w:rPr>
          <w:b/>
        </w:rPr>
        <w:t>ГЛАВА 7.  МУНИЦИПАЛЬНЫЙ КОНТРОЛЬ</w:t>
      </w:r>
    </w:p>
    <w:p w:rsidR="00F8514D" w:rsidRPr="00161D2A" w:rsidRDefault="00F8514D" w:rsidP="00F8514D">
      <w:pPr>
        <w:pStyle w:val="ConsPlusNormal"/>
        <w:ind w:firstLine="540"/>
        <w:jc w:val="both"/>
        <w:outlineLvl w:val="2"/>
        <w:rPr>
          <w:b/>
        </w:rPr>
      </w:pPr>
      <w:r w:rsidRPr="00161D2A">
        <w:rPr>
          <w:b/>
        </w:rPr>
        <w:t xml:space="preserve"> </w:t>
      </w:r>
    </w:p>
    <w:p w:rsidR="00F8514D" w:rsidRPr="00161D2A" w:rsidRDefault="00F8514D" w:rsidP="00F8514D">
      <w:pPr>
        <w:pStyle w:val="ConsPlusNormal"/>
        <w:ind w:firstLine="540"/>
        <w:jc w:val="both"/>
        <w:outlineLvl w:val="2"/>
        <w:rPr>
          <w:b/>
        </w:rPr>
      </w:pPr>
      <w:r w:rsidRPr="00161D2A">
        <w:rPr>
          <w:b/>
        </w:rPr>
        <w:t>Статья 72. Виды муниципального финансового контроля</w:t>
      </w:r>
    </w:p>
    <w:p w:rsidR="00F8514D" w:rsidRPr="005B1047" w:rsidRDefault="00F8514D" w:rsidP="00F8514D">
      <w:pPr>
        <w:pStyle w:val="ConsPlusNormal"/>
        <w:ind w:firstLine="540"/>
        <w:jc w:val="both"/>
        <w:outlineLvl w:val="2"/>
      </w:pPr>
    </w:p>
    <w:p w:rsidR="00F8514D" w:rsidRPr="005B1047" w:rsidRDefault="00F8514D" w:rsidP="00F8514D">
      <w:pPr>
        <w:pStyle w:val="ConsPlusNormal"/>
        <w:ind w:firstLine="540"/>
        <w:jc w:val="both"/>
        <w:outlineLvl w:val="2"/>
      </w:pPr>
      <w:r w:rsidRPr="005B1047">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бюджета муниципального образования, а также соблюдения условий муниципальных контрактов, договоров (соглашений) о предоставлении средств из бюджета.</w:t>
      </w:r>
    </w:p>
    <w:p w:rsidR="00F8514D" w:rsidRPr="005B1047" w:rsidRDefault="00F8514D" w:rsidP="00F8514D">
      <w:pPr>
        <w:pStyle w:val="ConsPlusNormal"/>
        <w:ind w:firstLine="540"/>
        <w:jc w:val="both"/>
        <w:outlineLvl w:val="2"/>
      </w:pPr>
      <w:r w:rsidRPr="005B1047">
        <w:t>Муниципальный финансовый контроль подразделяется на внешний и внутренний, предварительный и последующий.</w:t>
      </w:r>
    </w:p>
    <w:p w:rsidR="00F8514D" w:rsidRPr="005B1047" w:rsidRDefault="00F8514D" w:rsidP="00F8514D">
      <w:pPr>
        <w:pStyle w:val="ConsPlusNormal"/>
        <w:ind w:firstLine="540"/>
        <w:jc w:val="both"/>
        <w:outlineLvl w:val="2"/>
      </w:pPr>
      <w:r w:rsidRPr="005B1047">
        <w:t>Внешний муниципальный финансовый контроль является контрольной деятельностью Счетной палаты Оренбургского района.</w:t>
      </w:r>
    </w:p>
    <w:p w:rsidR="00687C34" w:rsidRPr="00687C34" w:rsidRDefault="00F8514D" w:rsidP="00F8514D">
      <w:pPr>
        <w:pStyle w:val="ConsPlusNormal"/>
        <w:ind w:firstLine="540"/>
        <w:jc w:val="both"/>
        <w:outlineLvl w:val="2"/>
        <w:rPr>
          <w:i/>
        </w:rPr>
      </w:pPr>
      <w:r w:rsidRPr="00687C34">
        <w:rPr>
          <w:i/>
        </w:rPr>
        <w:t>Внутренний муниципальный финансовый контроль в сфере бюджетных правоотношений является контрольной деятельностью отдела внутреннего контроля администрации,  Федерального казначейства.</w:t>
      </w:r>
      <w:r w:rsidR="00294FAE" w:rsidRPr="00687C34">
        <w:rPr>
          <w:i/>
        </w:rPr>
        <w:t xml:space="preserve"> Методом осуществления внутреннего государственного (муниципального) финансового контроля помимо методов, указанных в пункте 1 настоящей статьи, является контрольный мониторинг</w:t>
      </w:r>
      <w:r w:rsidR="00687C34" w:rsidRPr="00687C34">
        <w:rPr>
          <w:i/>
        </w:rPr>
        <w:t>.</w:t>
      </w:r>
    </w:p>
    <w:p w:rsidR="00F8514D" w:rsidRPr="00687C34" w:rsidRDefault="00687C34" w:rsidP="00F8514D">
      <w:pPr>
        <w:pStyle w:val="ConsPlusNormal"/>
        <w:ind w:firstLine="540"/>
        <w:jc w:val="both"/>
        <w:outlineLvl w:val="2"/>
        <w:rPr>
          <w:i/>
        </w:rPr>
      </w:pPr>
      <w:r w:rsidRPr="00687C34">
        <w:rPr>
          <w:i/>
        </w:rPr>
        <w:lastRenderedPageBreak/>
        <w:t>Под контрольным мониторингом в целях осуществленияч внутреннего финансового контроля</w:t>
      </w:r>
      <w:r w:rsidR="00294FAE" w:rsidRPr="00687C34">
        <w:rPr>
          <w:i/>
        </w:rPr>
        <w:t xml:space="preserve"> понимается взаимодействие Ф</w:t>
      </w:r>
      <w:r w:rsidRPr="00687C34">
        <w:rPr>
          <w:i/>
        </w:rPr>
        <w:t>едерального казначе</w:t>
      </w:r>
      <w:r w:rsidR="00294FAE" w:rsidRPr="00687C34">
        <w:rPr>
          <w:i/>
        </w:rPr>
        <w:t>йства и объекта контроля, направленное на обеспечение выполнения объектом контроля положений правовых актов, в том числе требований и рекомендаций по их соблюдению, условий договоров (соглашений), государственных (муниципальных) контрактов в рамках полномочий, определенных п.1 ст. 269.</w:t>
      </w:r>
      <w:r w:rsidRPr="00687C34">
        <w:rPr>
          <w:i/>
        </w:rPr>
        <w:t>2</w:t>
      </w:r>
      <w:r w:rsidR="00294FAE" w:rsidRPr="00687C34">
        <w:rPr>
          <w:i/>
        </w:rPr>
        <w:t xml:space="preserve"> БК РФ, и осуществляемое на основании соглашения о проведении контрольного мониторинга в электронной форме с использованием информационных систем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687C34" w:rsidRPr="00687C34" w:rsidRDefault="00687C34" w:rsidP="00687C34">
      <w:pPr>
        <w:pStyle w:val="s1"/>
        <w:shd w:val="clear" w:color="auto" w:fill="FFFFFF"/>
        <w:spacing w:line="240" w:lineRule="atLeast"/>
        <w:ind w:firstLine="540"/>
        <w:jc w:val="both"/>
        <w:rPr>
          <w:i/>
          <w:sz w:val="28"/>
          <w:szCs w:val="28"/>
        </w:rPr>
      </w:pPr>
      <w:r w:rsidRPr="00687C34">
        <w:rPr>
          <w:i/>
          <w:sz w:val="28"/>
          <w:szCs w:val="28"/>
        </w:rPr>
        <w:t>Контрольный мониторинг проводится в порядке и случаях, которые установлены Правительством Российской Федерации.</w:t>
      </w:r>
    </w:p>
    <w:p w:rsidR="00687C34" w:rsidRPr="00687C34" w:rsidRDefault="00687C34" w:rsidP="00687C34">
      <w:pPr>
        <w:pStyle w:val="s1"/>
        <w:shd w:val="clear" w:color="auto" w:fill="FFFFFF"/>
        <w:spacing w:line="240" w:lineRule="atLeast"/>
        <w:ind w:firstLine="540"/>
        <w:jc w:val="both"/>
        <w:rPr>
          <w:i/>
          <w:sz w:val="28"/>
          <w:szCs w:val="28"/>
        </w:rPr>
      </w:pPr>
      <w:r w:rsidRPr="00687C34">
        <w:rPr>
          <w:i/>
          <w:sz w:val="28"/>
          <w:szCs w:val="28"/>
        </w:rPr>
        <w:t>В ходе проведения контрольного мониторинга Федеральным казначейством составляются мотивированные мнения.</w:t>
      </w:r>
    </w:p>
    <w:p w:rsidR="00687C34" w:rsidRPr="00687C34" w:rsidRDefault="00687C34" w:rsidP="00687C34">
      <w:pPr>
        <w:pStyle w:val="s1"/>
        <w:shd w:val="clear" w:color="auto" w:fill="FFFFFF"/>
        <w:spacing w:line="240" w:lineRule="atLeast"/>
        <w:ind w:firstLine="540"/>
        <w:jc w:val="both"/>
        <w:rPr>
          <w:i/>
          <w:sz w:val="28"/>
          <w:szCs w:val="28"/>
        </w:rPr>
      </w:pPr>
      <w:r w:rsidRPr="00687C34">
        <w:rPr>
          <w:i/>
          <w:sz w:val="28"/>
          <w:szCs w:val="28"/>
        </w:rPr>
        <w:t>Федеральным казначейством не осуществляются иные методы государственного (муниципального) финансового контроля (проверки, ревизии, обследования) в отношении предмета контрольного мониторинга за период, в котором в отношении объекта контроля проводится (проведен) контрольный мониторинг, за исключением следующих случаев:</w:t>
      </w:r>
    </w:p>
    <w:p w:rsidR="00687C34" w:rsidRPr="00687C34" w:rsidRDefault="00687C34" w:rsidP="00687C34">
      <w:pPr>
        <w:pStyle w:val="s1"/>
        <w:shd w:val="clear" w:color="auto" w:fill="FFFFFF"/>
        <w:spacing w:line="240" w:lineRule="atLeast"/>
        <w:jc w:val="both"/>
        <w:rPr>
          <w:i/>
          <w:sz w:val="28"/>
          <w:szCs w:val="28"/>
        </w:rPr>
      </w:pPr>
      <w:r w:rsidRPr="00687C34">
        <w:rPr>
          <w:i/>
          <w:sz w:val="28"/>
          <w:szCs w:val="28"/>
        </w:rPr>
        <w:t>- досрочное прекращение контрольного мониторинга в случае неисполнения объектом контроля мотивированного мнения (мотивированных мнений) Федерального казначейства;</w:t>
      </w:r>
    </w:p>
    <w:p w:rsidR="00687C34" w:rsidRPr="00687C34" w:rsidRDefault="00687C34" w:rsidP="00687C34">
      <w:pPr>
        <w:pStyle w:val="s1"/>
        <w:shd w:val="clear" w:color="auto" w:fill="FFFFFF"/>
        <w:spacing w:line="240" w:lineRule="atLeast"/>
        <w:jc w:val="both"/>
        <w:rPr>
          <w:i/>
          <w:sz w:val="28"/>
          <w:szCs w:val="28"/>
        </w:rPr>
      </w:pPr>
      <w:r w:rsidRPr="00687C34">
        <w:rPr>
          <w:i/>
          <w:sz w:val="28"/>
          <w:szCs w:val="28"/>
        </w:rPr>
        <w:t>- досрочное прекращение контрольного мониторинга в случае расторжения соглашения о проведении контрольного мониторинга, на основании которого проводится контрольный мониторинг, по соглашению сторон;</w:t>
      </w:r>
    </w:p>
    <w:p w:rsidR="00687C34" w:rsidRPr="00687C34" w:rsidRDefault="00687C34" w:rsidP="00687C34">
      <w:pPr>
        <w:pStyle w:val="ConsPlusNormal"/>
        <w:ind w:firstLine="540"/>
        <w:jc w:val="both"/>
        <w:outlineLvl w:val="2"/>
        <w:rPr>
          <w:i/>
        </w:rPr>
      </w:pPr>
      <w:r w:rsidRPr="00687C34">
        <w:rPr>
          <w:i/>
        </w:rPr>
        <w:t>- поступление поручений Президента Российской Федерации, Правительства Российской Федерации о проведении контрольных мероприятий.</w:t>
      </w:r>
    </w:p>
    <w:p w:rsidR="00687C34" w:rsidRPr="00687C34" w:rsidRDefault="00687C34" w:rsidP="00687C34">
      <w:pPr>
        <w:pStyle w:val="s1"/>
        <w:shd w:val="clear" w:color="auto" w:fill="FFFFFF"/>
        <w:spacing w:before="0" w:beforeAutospacing="0" w:after="0" w:afterAutospacing="0" w:line="240" w:lineRule="atLeast"/>
        <w:jc w:val="both"/>
        <w:rPr>
          <w:i/>
          <w:sz w:val="28"/>
          <w:szCs w:val="28"/>
        </w:rPr>
      </w:pPr>
      <w:r w:rsidRPr="00687C34">
        <w:rPr>
          <w:i/>
          <w:sz w:val="28"/>
          <w:szCs w:val="28"/>
        </w:rPr>
        <w:t>«Встречные проверки проводятся Федеральным казначейством в рамках проведения им контрольного мониторинга.»</w:t>
      </w:r>
    </w:p>
    <w:p w:rsidR="00687C34" w:rsidRPr="00687C34" w:rsidRDefault="00687C34" w:rsidP="00687C34">
      <w:pPr>
        <w:pStyle w:val="s1"/>
        <w:shd w:val="clear" w:color="auto" w:fill="FFFFFF"/>
        <w:spacing w:before="0" w:beforeAutospacing="0" w:after="0" w:afterAutospacing="0" w:line="240" w:lineRule="atLeast"/>
        <w:jc w:val="both"/>
        <w:rPr>
          <w:i/>
          <w:sz w:val="28"/>
          <w:szCs w:val="28"/>
        </w:rPr>
      </w:pPr>
    </w:p>
    <w:p w:rsidR="00687C34" w:rsidRPr="00687C34" w:rsidRDefault="00687C34" w:rsidP="00687C34">
      <w:pPr>
        <w:pStyle w:val="s1"/>
        <w:shd w:val="clear" w:color="auto" w:fill="FFFFFF"/>
        <w:spacing w:before="0" w:beforeAutospacing="0" w:after="0" w:afterAutospacing="0" w:line="240" w:lineRule="atLeast"/>
        <w:ind w:firstLine="708"/>
        <w:jc w:val="both"/>
        <w:rPr>
          <w:i/>
          <w:sz w:val="28"/>
          <w:szCs w:val="28"/>
        </w:rPr>
      </w:pPr>
      <w:r w:rsidRPr="00687C34">
        <w:rPr>
          <w:i/>
          <w:sz w:val="28"/>
          <w:szCs w:val="28"/>
        </w:rPr>
        <w:t xml:space="preserve"> статья 269.2 «Полномочия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 </w:t>
      </w:r>
    </w:p>
    <w:p w:rsidR="00687C34" w:rsidRPr="00687C34" w:rsidRDefault="00687C34" w:rsidP="00687C34">
      <w:pPr>
        <w:pStyle w:val="s1"/>
        <w:shd w:val="clear" w:color="auto" w:fill="FFFFFF"/>
        <w:spacing w:before="0" w:beforeAutospacing="0" w:after="0" w:afterAutospacing="0" w:line="240" w:lineRule="atLeast"/>
        <w:ind w:firstLine="708"/>
        <w:jc w:val="both"/>
        <w:rPr>
          <w:i/>
          <w:sz w:val="28"/>
          <w:szCs w:val="28"/>
        </w:rPr>
      </w:pPr>
      <w:r w:rsidRPr="00687C34">
        <w:rPr>
          <w:i/>
          <w:sz w:val="28"/>
          <w:szCs w:val="28"/>
        </w:rPr>
        <w:t xml:space="preserve">- проводятся проверки, ревизии, обследования, контрольный мониторинг в ходе осуществления указанными органами внутреннего государственного (муниципального) финансового контроля, в том числе на </w:t>
      </w:r>
      <w:r w:rsidRPr="00687C34">
        <w:rPr>
          <w:i/>
          <w:sz w:val="28"/>
          <w:szCs w:val="28"/>
        </w:rPr>
        <w:lastRenderedPageBreak/>
        <w:t>основании требований прокурора о проведении проверки в пределах компетенции органа внутреннего государственного (муниципального) финансового контроля;</w:t>
      </w:r>
    </w:p>
    <w:p w:rsidR="00687C34" w:rsidRPr="00687C34" w:rsidRDefault="00687C34" w:rsidP="00687C34">
      <w:pPr>
        <w:pStyle w:val="s1"/>
        <w:shd w:val="clear" w:color="auto" w:fill="FFFFFF"/>
        <w:spacing w:before="0" w:beforeAutospacing="0" w:after="0" w:afterAutospacing="0" w:line="240" w:lineRule="atLeast"/>
        <w:ind w:firstLine="708"/>
        <w:jc w:val="both"/>
        <w:rPr>
          <w:i/>
          <w:sz w:val="28"/>
          <w:szCs w:val="28"/>
        </w:rPr>
      </w:pPr>
      <w:r w:rsidRPr="00687C34">
        <w:rPr>
          <w:i/>
          <w:sz w:val="28"/>
          <w:szCs w:val="28"/>
        </w:rPr>
        <w:t xml:space="preserve">- направляются объектам контроля акты, заключения, мотивированные мнения, представления и (или) предписания; </w:t>
      </w:r>
    </w:p>
    <w:p w:rsidR="00687C34" w:rsidRPr="00687C34" w:rsidRDefault="00687C34" w:rsidP="00687C34">
      <w:pPr>
        <w:pStyle w:val="s1"/>
        <w:shd w:val="clear" w:color="auto" w:fill="FFFFFF"/>
        <w:spacing w:before="0" w:beforeAutospacing="0" w:after="0" w:afterAutospacing="0" w:line="240" w:lineRule="atLeast"/>
        <w:ind w:firstLine="708"/>
        <w:jc w:val="both"/>
        <w:rPr>
          <w:i/>
          <w:sz w:val="28"/>
          <w:szCs w:val="28"/>
        </w:rPr>
      </w:pPr>
      <w:r w:rsidRPr="00687C34">
        <w:rPr>
          <w:i/>
          <w:sz w:val="28"/>
          <w:szCs w:val="28"/>
        </w:rPr>
        <w:t xml:space="preserve">- направляются финансовым органам (органам управления государственными внебюджетными фондами) уведомления о применении бюджетных мер принуждения; </w:t>
      </w:r>
    </w:p>
    <w:p w:rsidR="00687C34" w:rsidRPr="00687C34" w:rsidRDefault="00687C34" w:rsidP="00687C34">
      <w:pPr>
        <w:pStyle w:val="s1"/>
        <w:shd w:val="clear" w:color="auto" w:fill="FFFFFF"/>
        <w:spacing w:before="0" w:beforeAutospacing="0" w:after="0" w:afterAutospacing="0" w:line="240" w:lineRule="atLeast"/>
        <w:ind w:firstLine="708"/>
        <w:jc w:val="both"/>
        <w:rPr>
          <w:i/>
          <w:sz w:val="28"/>
          <w:szCs w:val="28"/>
        </w:rPr>
      </w:pPr>
      <w:r w:rsidRPr="00687C34">
        <w:rPr>
          <w:i/>
          <w:sz w:val="28"/>
          <w:szCs w:val="28"/>
        </w:rPr>
        <w:t xml:space="preserve">-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 </w:t>
      </w:r>
    </w:p>
    <w:p w:rsidR="00687C34" w:rsidRPr="00687C34" w:rsidRDefault="00687C34" w:rsidP="00687C34">
      <w:pPr>
        <w:pStyle w:val="s1"/>
        <w:shd w:val="clear" w:color="auto" w:fill="FFFFFF"/>
        <w:spacing w:before="0" w:beforeAutospacing="0" w:after="0" w:afterAutospacing="0" w:line="240" w:lineRule="atLeast"/>
        <w:ind w:firstLine="708"/>
        <w:jc w:val="both"/>
        <w:rPr>
          <w:i/>
          <w:sz w:val="28"/>
          <w:szCs w:val="28"/>
        </w:rPr>
      </w:pPr>
      <w:r w:rsidRPr="00687C34">
        <w:rPr>
          <w:i/>
          <w:sz w:val="28"/>
          <w:szCs w:val="28"/>
        </w:rPr>
        <w:t xml:space="preserve">- назначается (организуется) проведение экспертиз, необходимых для проведения проверок, ревизий, обследований, контрольного мониторинга; </w:t>
      </w:r>
    </w:p>
    <w:p w:rsidR="00687C34" w:rsidRPr="00687C34" w:rsidRDefault="00687C34" w:rsidP="00687C34">
      <w:pPr>
        <w:pStyle w:val="s1"/>
        <w:shd w:val="clear" w:color="auto" w:fill="FFFFFF"/>
        <w:spacing w:line="240" w:lineRule="atLeast"/>
        <w:ind w:firstLine="708"/>
        <w:jc w:val="both"/>
        <w:rPr>
          <w:i/>
          <w:sz w:val="28"/>
          <w:szCs w:val="28"/>
        </w:rPr>
      </w:pPr>
      <w:r w:rsidRPr="00687C34">
        <w:rPr>
          <w:i/>
          <w:sz w:val="28"/>
          <w:szCs w:val="28"/>
        </w:rPr>
        <w:t>- получается необходимый для осуществления внутреннего государственного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687C34" w:rsidRPr="00687C34" w:rsidRDefault="00687C34" w:rsidP="00687C34">
      <w:pPr>
        <w:pStyle w:val="s1"/>
        <w:shd w:val="clear" w:color="auto" w:fill="FFFFFF"/>
        <w:spacing w:line="240" w:lineRule="atLeast"/>
        <w:ind w:firstLine="708"/>
        <w:jc w:val="both"/>
        <w:rPr>
          <w:i/>
          <w:sz w:val="28"/>
          <w:szCs w:val="28"/>
        </w:rPr>
      </w:pPr>
      <w:r w:rsidRPr="00687C34">
        <w:rPr>
          <w:i/>
          <w:sz w:val="28"/>
          <w:szCs w:val="28"/>
        </w:rPr>
        <w:t>- направляются в суд иски о признании осуществленных закупок товаров, работ, услуг для обеспечения государственных (муниципальных) нужд недействительными в соответствии с Гражданским кодексом Российской Федерации.</w:t>
      </w:r>
    </w:p>
    <w:p w:rsidR="00687C34" w:rsidRPr="005B1047" w:rsidRDefault="00687C34" w:rsidP="00687C34">
      <w:pPr>
        <w:pStyle w:val="ConsPlusNormal"/>
        <w:ind w:firstLine="540"/>
        <w:jc w:val="both"/>
        <w:outlineLvl w:val="2"/>
      </w:pPr>
    </w:p>
    <w:p w:rsidR="00F8514D" w:rsidRPr="005B1047" w:rsidRDefault="00F8514D" w:rsidP="00F8514D">
      <w:pPr>
        <w:pStyle w:val="ConsPlusNormal"/>
        <w:ind w:firstLine="540"/>
        <w:jc w:val="both"/>
        <w:outlineLvl w:val="2"/>
      </w:pPr>
      <w:r w:rsidRPr="005B1047">
        <w:t>Предварительный контроль осуществляется в целях предупреждения и пресечения бюджетных нарушений в процессе исполнения местного бюджета.</w:t>
      </w:r>
    </w:p>
    <w:p w:rsidR="00F8514D" w:rsidRPr="00313B85" w:rsidRDefault="00F8514D" w:rsidP="00F8514D">
      <w:pPr>
        <w:pStyle w:val="ConsPlusNormal"/>
        <w:ind w:firstLine="540"/>
        <w:jc w:val="both"/>
        <w:outlineLvl w:val="2"/>
      </w:pPr>
      <w:r w:rsidRPr="005B1047">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F8514D" w:rsidRDefault="00F8514D" w:rsidP="00F8514D">
      <w:pPr>
        <w:pStyle w:val="ConsPlusNormal"/>
        <w:ind w:firstLine="540"/>
        <w:jc w:val="both"/>
        <w:outlineLvl w:val="2"/>
      </w:pPr>
    </w:p>
    <w:p w:rsidR="008873DF" w:rsidRPr="00655844" w:rsidRDefault="008873DF" w:rsidP="00F8514D">
      <w:pPr>
        <w:ind w:firstLine="0"/>
        <w:jc w:val="center"/>
      </w:pPr>
    </w:p>
    <w:sectPr w:rsidR="008873DF" w:rsidRPr="00655844" w:rsidSect="00E878FD">
      <w:headerReference w:type="default" r:id="rId26"/>
      <w:pgSz w:w="11907" w:h="16840" w:code="9"/>
      <w:pgMar w:top="567" w:right="850" w:bottom="1134" w:left="1701" w:header="720" w:footer="403" w:gutter="0"/>
      <w:paperSrc w:first="259" w:other="259"/>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6251" w:rsidRDefault="00516251" w:rsidP="00FB6BAF">
      <w:r>
        <w:separator/>
      </w:r>
    </w:p>
  </w:endnote>
  <w:endnote w:type="continuationSeparator" w:id="0">
    <w:p w:rsidR="00516251" w:rsidRDefault="00516251" w:rsidP="00FB6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6251" w:rsidRDefault="00516251" w:rsidP="00FB6BAF">
      <w:r>
        <w:separator/>
      </w:r>
    </w:p>
  </w:footnote>
  <w:footnote w:type="continuationSeparator" w:id="0">
    <w:p w:rsidR="00516251" w:rsidRDefault="00516251" w:rsidP="00FB6B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539407"/>
      <w:docPartObj>
        <w:docPartGallery w:val="Page Numbers (Top of Page)"/>
        <w:docPartUnique/>
      </w:docPartObj>
    </w:sdtPr>
    <w:sdtEndPr/>
    <w:sdtContent>
      <w:p w:rsidR="00711AC3" w:rsidRDefault="00711AC3">
        <w:pPr>
          <w:pStyle w:val="ab"/>
          <w:jc w:val="center"/>
        </w:pPr>
        <w:r>
          <w:fldChar w:fldCharType="begin"/>
        </w:r>
        <w:r>
          <w:instrText>PAGE   \* MERGEFORMAT</w:instrText>
        </w:r>
        <w:r>
          <w:fldChar w:fldCharType="separate"/>
        </w:r>
        <w:r w:rsidR="00FC2F9A">
          <w:rPr>
            <w:noProof/>
          </w:rPr>
          <w:t>47</w:t>
        </w:r>
        <w:r>
          <w:fldChar w:fldCharType="end"/>
        </w:r>
      </w:p>
    </w:sdtContent>
  </w:sdt>
  <w:p w:rsidR="00711AC3" w:rsidRDefault="00711AC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3C7D8C"/>
    <w:multiLevelType w:val="hybridMultilevel"/>
    <w:tmpl w:val="2E804E7C"/>
    <w:lvl w:ilvl="0" w:tplc="B486285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0D66A8E"/>
    <w:multiLevelType w:val="hybridMultilevel"/>
    <w:tmpl w:val="DB726728"/>
    <w:lvl w:ilvl="0" w:tplc="15BE5FA0">
      <w:start w:val="1"/>
      <w:numFmt w:val="decimal"/>
      <w:lvlText w:val="%1."/>
      <w:lvlJc w:val="left"/>
      <w:pPr>
        <w:ind w:left="1245" w:hanging="360"/>
      </w:pPr>
      <w:rPr>
        <w:rFonts w:hint="default"/>
      </w:rPr>
    </w:lvl>
    <w:lvl w:ilvl="1" w:tplc="04190019" w:tentative="1">
      <w:start w:val="1"/>
      <w:numFmt w:val="lowerLetter"/>
      <w:lvlText w:val="%2."/>
      <w:lvlJc w:val="left"/>
      <w:pPr>
        <w:ind w:left="1965" w:hanging="360"/>
      </w:pPr>
    </w:lvl>
    <w:lvl w:ilvl="2" w:tplc="0419001B" w:tentative="1">
      <w:start w:val="1"/>
      <w:numFmt w:val="lowerRoman"/>
      <w:lvlText w:val="%3."/>
      <w:lvlJc w:val="right"/>
      <w:pPr>
        <w:ind w:left="2685" w:hanging="180"/>
      </w:pPr>
    </w:lvl>
    <w:lvl w:ilvl="3" w:tplc="0419000F" w:tentative="1">
      <w:start w:val="1"/>
      <w:numFmt w:val="decimal"/>
      <w:lvlText w:val="%4."/>
      <w:lvlJc w:val="left"/>
      <w:pPr>
        <w:ind w:left="3405" w:hanging="360"/>
      </w:pPr>
    </w:lvl>
    <w:lvl w:ilvl="4" w:tplc="04190019" w:tentative="1">
      <w:start w:val="1"/>
      <w:numFmt w:val="lowerLetter"/>
      <w:lvlText w:val="%5."/>
      <w:lvlJc w:val="left"/>
      <w:pPr>
        <w:ind w:left="4125" w:hanging="360"/>
      </w:pPr>
    </w:lvl>
    <w:lvl w:ilvl="5" w:tplc="0419001B" w:tentative="1">
      <w:start w:val="1"/>
      <w:numFmt w:val="lowerRoman"/>
      <w:lvlText w:val="%6."/>
      <w:lvlJc w:val="right"/>
      <w:pPr>
        <w:ind w:left="4845" w:hanging="180"/>
      </w:pPr>
    </w:lvl>
    <w:lvl w:ilvl="6" w:tplc="0419000F" w:tentative="1">
      <w:start w:val="1"/>
      <w:numFmt w:val="decimal"/>
      <w:lvlText w:val="%7."/>
      <w:lvlJc w:val="left"/>
      <w:pPr>
        <w:ind w:left="5565" w:hanging="360"/>
      </w:pPr>
    </w:lvl>
    <w:lvl w:ilvl="7" w:tplc="04190019" w:tentative="1">
      <w:start w:val="1"/>
      <w:numFmt w:val="lowerLetter"/>
      <w:lvlText w:val="%8."/>
      <w:lvlJc w:val="left"/>
      <w:pPr>
        <w:ind w:left="6285" w:hanging="360"/>
      </w:pPr>
    </w:lvl>
    <w:lvl w:ilvl="8" w:tplc="0419001B" w:tentative="1">
      <w:start w:val="1"/>
      <w:numFmt w:val="lowerRoman"/>
      <w:lvlText w:val="%9."/>
      <w:lvlJc w:val="right"/>
      <w:pPr>
        <w:ind w:left="7005" w:hanging="180"/>
      </w:pPr>
    </w:lvl>
  </w:abstractNum>
  <w:abstractNum w:abstractNumId="2" w15:restartNumberingAfterBreak="0">
    <w:nsid w:val="29DC1C3D"/>
    <w:multiLevelType w:val="multilevel"/>
    <w:tmpl w:val="293E779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650"/>
        </w:tabs>
        <w:ind w:left="1650" w:hanging="360"/>
      </w:pPr>
      <w:rPr>
        <w:rFonts w:hint="default"/>
      </w:rPr>
    </w:lvl>
    <w:lvl w:ilvl="2">
      <w:start w:val="1"/>
      <w:numFmt w:val="decimal"/>
      <w:lvlText w:val="%1.%2.%3."/>
      <w:lvlJc w:val="left"/>
      <w:pPr>
        <w:tabs>
          <w:tab w:val="num" w:pos="3300"/>
        </w:tabs>
        <w:ind w:left="3300" w:hanging="720"/>
      </w:pPr>
      <w:rPr>
        <w:rFonts w:hint="default"/>
      </w:rPr>
    </w:lvl>
    <w:lvl w:ilvl="3">
      <w:start w:val="1"/>
      <w:numFmt w:val="decimal"/>
      <w:lvlText w:val="%1.%2.%3.%4."/>
      <w:lvlJc w:val="left"/>
      <w:pPr>
        <w:tabs>
          <w:tab w:val="num" w:pos="4590"/>
        </w:tabs>
        <w:ind w:left="4590" w:hanging="720"/>
      </w:pPr>
      <w:rPr>
        <w:rFonts w:hint="default"/>
      </w:rPr>
    </w:lvl>
    <w:lvl w:ilvl="4">
      <w:start w:val="1"/>
      <w:numFmt w:val="decimal"/>
      <w:lvlText w:val="%1.%2.%3.%4.%5."/>
      <w:lvlJc w:val="left"/>
      <w:pPr>
        <w:tabs>
          <w:tab w:val="num" w:pos="6240"/>
        </w:tabs>
        <w:ind w:left="6240" w:hanging="1080"/>
      </w:pPr>
      <w:rPr>
        <w:rFonts w:hint="default"/>
      </w:rPr>
    </w:lvl>
    <w:lvl w:ilvl="5">
      <w:start w:val="1"/>
      <w:numFmt w:val="decimal"/>
      <w:lvlText w:val="%1.%2.%3.%4.%5.%6."/>
      <w:lvlJc w:val="left"/>
      <w:pPr>
        <w:tabs>
          <w:tab w:val="num" w:pos="7530"/>
        </w:tabs>
        <w:ind w:left="7530" w:hanging="1080"/>
      </w:pPr>
      <w:rPr>
        <w:rFonts w:hint="default"/>
      </w:rPr>
    </w:lvl>
    <w:lvl w:ilvl="6">
      <w:start w:val="1"/>
      <w:numFmt w:val="decimal"/>
      <w:lvlText w:val="%1.%2.%3.%4.%5.%6.%7."/>
      <w:lvlJc w:val="left"/>
      <w:pPr>
        <w:tabs>
          <w:tab w:val="num" w:pos="9180"/>
        </w:tabs>
        <w:ind w:left="9180" w:hanging="1440"/>
      </w:pPr>
      <w:rPr>
        <w:rFonts w:hint="default"/>
      </w:rPr>
    </w:lvl>
    <w:lvl w:ilvl="7">
      <w:start w:val="1"/>
      <w:numFmt w:val="decimal"/>
      <w:lvlText w:val="%1.%2.%3.%4.%5.%6.%7.%8."/>
      <w:lvlJc w:val="left"/>
      <w:pPr>
        <w:tabs>
          <w:tab w:val="num" w:pos="10470"/>
        </w:tabs>
        <w:ind w:left="10470" w:hanging="1440"/>
      </w:pPr>
      <w:rPr>
        <w:rFonts w:hint="default"/>
      </w:rPr>
    </w:lvl>
    <w:lvl w:ilvl="8">
      <w:start w:val="1"/>
      <w:numFmt w:val="decimal"/>
      <w:lvlText w:val="%1.%2.%3.%4.%5.%6.%7.%8.%9."/>
      <w:lvlJc w:val="left"/>
      <w:pPr>
        <w:tabs>
          <w:tab w:val="num" w:pos="12120"/>
        </w:tabs>
        <w:ind w:left="12120" w:hanging="1800"/>
      </w:pPr>
      <w:rPr>
        <w:rFonts w:hint="default"/>
      </w:rPr>
    </w:lvl>
  </w:abstractNum>
  <w:abstractNum w:abstractNumId="3" w15:restartNumberingAfterBreak="0">
    <w:nsid w:val="300F6E61"/>
    <w:multiLevelType w:val="multilevel"/>
    <w:tmpl w:val="3AB8104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04E4C00"/>
    <w:multiLevelType w:val="hybridMultilevel"/>
    <w:tmpl w:val="18980730"/>
    <w:lvl w:ilvl="0" w:tplc="096600FC">
      <w:start w:val="1"/>
      <w:numFmt w:val="decimal"/>
      <w:lvlText w:val="%1."/>
      <w:lvlJc w:val="left"/>
      <w:pPr>
        <w:ind w:left="7874"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E880D7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C2E3226"/>
    <w:multiLevelType w:val="hybridMultilevel"/>
    <w:tmpl w:val="10F61F82"/>
    <w:lvl w:ilvl="0" w:tplc="47921916">
      <w:start w:val="1"/>
      <w:numFmt w:val="decimal"/>
      <w:lvlText w:val="%1."/>
      <w:lvlJc w:val="left"/>
      <w:pPr>
        <w:tabs>
          <w:tab w:val="num" w:pos="930"/>
        </w:tabs>
        <w:ind w:left="930" w:hanging="360"/>
      </w:pPr>
      <w:rPr>
        <w:rFonts w:hint="default"/>
      </w:rPr>
    </w:lvl>
    <w:lvl w:ilvl="1" w:tplc="D24AFF04">
      <w:numFmt w:val="none"/>
      <w:lvlText w:val=""/>
      <w:lvlJc w:val="left"/>
      <w:pPr>
        <w:tabs>
          <w:tab w:val="num" w:pos="360"/>
        </w:tabs>
      </w:pPr>
    </w:lvl>
    <w:lvl w:ilvl="2" w:tplc="C1A691C2">
      <w:numFmt w:val="none"/>
      <w:lvlText w:val=""/>
      <w:lvlJc w:val="left"/>
      <w:pPr>
        <w:tabs>
          <w:tab w:val="num" w:pos="360"/>
        </w:tabs>
      </w:pPr>
    </w:lvl>
    <w:lvl w:ilvl="3" w:tplc="39C235DC">
      <w:numFmt w:val="none"/>
      <w:lvlText w:val=""/>
      <w:lvlJc w:val="left"/>
      <w:pPr>
        <w:tabs>
          <w:tab w:val="num" w:pos="360"/>
        </w:tabs>
      </w:pPr>
    </w:lvl>
    <w:lvl w:ilvl="4" w:tplc="A58800AC">
      <w:numFmt w:val="none"/>
      <w:lvlText w:val=""/>
      <w:lvlJc w:val="left"/>
      <w:pPr>
        <w:tabs>
          <w:tab w:val="num" w:pos="360"/>
        </w:tabs>
      </w:pPr>
    </w:lvl>
    <w:lvl w:ilvl="5" w:tplc="24202442">
      <w:numFmt w:val="none"/>
      <w:lvlText w:val=""/>
      <w:lvlJc w:val="left"/>
      <w:pPr>
        <w:tabs>
          <w:tab w:val="num" w:pos="360"/>
        </w:tabs>
      </w:pPr>
    </w:lvl>
    <w:lvl w:ilvl="6" w:tplc="5FD61398">
      <w:numFmt w:val="none"/>
      <w:lvlText w:val=""/>
      <w:lvlJc w:val="left"/>
      <w:pPr>
        <w:tabs>
          <w:tab w:val="num" w:pos="360"/>
        </w:tabs>
      </w:pPr>
    </w:lvl>
    <w:lvl w:ilvl="7" w:tplc="1F44CE38">
      <w:numFmt w:val="none"/>
      <w:lvlText w:val=""/>
      <w:lvlJc w:val="left"/>
      <w:pPr>
        <w:tabs>
          <w:tab w:val="num" w:pos="360"/>
        </w:tabs>
      </w:pPr>
    </w:lvl>
    <w:lvl w:ilvl="8" w:tplc="E61EBDDC">
      <w:numFmt w:val="none"/>
      <w:lvlText w:val=""/>
      <w:lvlJc w:val="left"/>
      <w:pPr>
        <w:tabs>
          <w:tab w:val="num" w:pos="360"/>
        </w:tabs>
      </w:pPr>
    </w:lvl>
  </w:abstractNum>
  <w:num w:numId="1">
    <w:abstractNumId w:val="4"/>
  </w:num>
  <w:num w:numId="2">
    <w:abstractNumId w:val="0"/>
  </w:num>
  <w:num w:numId="3">
    <w:abstractNumId w:val="3"/>
  </w:num>
  <w:num w:numId="4">
    <w:abstractNumId w:val="5"/>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B6BAF"/>
    <w:rsid w:val="00026984"/>
    <w:rsid w:val="00050F61"/>
    <w:rsid w:val="000517B1"/>
    <w:rsid w:val="0005281C"/>
    <w:rsid w:val="00073082"/>
    <w:rsid w:val="00082326"/>
    <w:rsid w:val="00083C53"/>
    <w:rsid w:val="00087CEA"/>
    <w:rsid w:val="000A4992"/>
    <w:rsid w:val="000B087D"/>
    <w:rsid w:val="000B3285"/>
    <w:rsid w:val="000B5A97"/>
    <w:rsid w:val="000B754B"/>
    <w:rsid w:val="000C4964"/>
    <w:rsid w:val="000D1F30"/>
    <w:rsid w:val="000E1F98"/>
    <w:rsid w:val="000F76BB"/>
    <w:rsid w:val="001122EE"/>
    <w:rsid w:val="00140BC4"/>
    <w:rsid w:val="001471DD"/>
    <w:rsid w:val="001510BD"/>
    <w:rsid w:val="001532E3"/>
    <w:rsid w:val="00157C3E"/>
    <w:rsid w:val="00160F8C"/>
    <w:rsid w:val="00167B83"/>
    <w:rsid w:val="00173698"/>
    <w:rsid w:val="001868B7"/>
    <w:rsid w:val="001A07A6"/>
    <w:rsid w:val="001A5B65"/>
    <w:rsid w:val="001B7228"/>
    <w:rsid w:val="001B7A9F"/>
    <w:rsid w:val="001C193F"/>
    <w:rsid w:val="001C1E14"/>
    <w:rsid w:val="001C61D3"/>
    <w:rsid w:val="001C6ABD"/>
    <w:rsid w:val="001D79CD"/>
    <w:rsid w:val="001E25DC"/>
    <w:rsid w:val="001E4FE7"/>
    <w:rsid w:val="00202A38"/>
    <w:rsid w:val="00212FE0"/>
    <w:rsid w:val="002133C7"/>
    <w:rsid w:val="002277B1"/>
    <w:rsid w:val="0023367E"/>
    <w:rsid w:val="00233995"/>
    <w:rsid w:val="00246A78"/>
    <w:rsid w:val="0025241A"/>
    <w:rsid w:val="0026241B"/>
    <w:rsid w:val="00281ADA"/>
    <w:rsid w:val="002824A8"/>
    <w:rsid w:val="00294FAE"/>
    <w:rsid w:val="002A3F65"/>
    <w:rsid w:val="002C43F9"/>
    <w:rsid w:val="002E48E0"/>
    <w:rsid w:val="002E6FE1"/>
    <w:rsid w:val="002F452E"/>
    <w:rsid w:val="00301B0C"/>
    <w:rsid w:val="003028B9"/>
    <w:rsid w:val="00310085"/>
    <w:rsid w:val="003142E6"/>
    <w:rsid w:val="00323D17"/>
    <w:rsid w:val="00325756"/>
    <w:rsid w:val="00326135"/>
    <w:rsid w:val="00351934"/>
    <w:rsid w:val="00362A73"/>
    <w:rsid w:val="00370B5A"/>
    <w:rsid w:val="00375CF2"/>
    <w:rsid w:val="00381706"/>
    <w:rsid w:val="003877FD"/>
    <w:rsid w:val="00392E08"/>
    <w:rsid w:val="003B3121"/>
    <w:rsid w:val="003D28D1"/>
    <w:rsid w:val="003F16BB"/>
    <w:rsid w:val="003F3BBC"/>
    <w:rsid w:val="004117E2"/>
    <w:rsid w:val="00413944"/>
    <w:rsid w:val="004215B3"/>
    <w:rsid w:val="004217FB"/>
    <w:rsid w:val="00424FB9"/>
    <w:rsid w:val="0042534C"/>
    <w:rsid w:val="004254DC"/>
    <w:rsid w:val="0044137B"/>
    <w:rsid w:val="004468FE"/>
    <w:rsid w:val="00447530"/>
    <w:rsid w:val="00450F09"/>
    <w:rsid w:val="00453B6A"/>
    <w:rsid w:val="00453B8C"/>
    <w:rsid w:val="00461C40"/>
    <w:rsid w:val="00461C64"/>
    <w:rsid w:val="00475E65"/>
    <w:rsid w:val="00477917"/>
    <w:rsid w:val="004A53A0"/>
    <w:rsid w:val="004C2430"/>
    <w:rsid w:val="004C4275"/>
    <w:rsid w:val="004D034A"/>
    <w:rsid w:val="004D0D00"/>
    <w:rsid w:val="004D1F87"/>
    <w:rsid w:val="00501F3F"/>
    <w:rsid w:val="00504EC2"/>
    <w:rsid w:val="00516251"/>
    <w:rsid w:val="00527D70"/>
    <w:rsid w:val="005454F6"/>
    <w:rsid w:val="00552D99"/>
    <w:rsid w:val="0059290E"/>
    <w:rsid w:val="00592D4A"/>
    <w:rsid w:val="005A1593"/>
    <w:rsid w:val="005A631D"/>
    <w:rsid w:val="005D5857"/>
    <w:rsid w:val="005E1D9F"/>
    <w:rsid w:val="006052C1"/>
    <w:rsid w:val="00610930"/>
    <w:rsid w:val="00611C22"/>
    <w:rsid w:val="0062254B"/>
    <w:rsid w:val="00630613"/>
    <w:rsid w:val="00643804"/>
    <w:rsid w:val="00654609"/>
    <w:rsid w:val="00655844"/>
    <w:rsid w:val="006601C5"/>
    <w:rsid w:val="006607AE"/>
    <w:rsid w:val="00672AE1"/>
    <w:rsid w:val="00687C34"/>
    <w:rsid w:val="006A5D6F"/>
    <w:rsid w:val="006A6938"/>
    <w:rsid w:val="006A7701"/>
    <w:rsid w:val="006A7AC2"/>
    <w:rsid w:val="006A7F17"/>
    <w:rsid w:val="006B2814"/>
    <w:rsid w:val="006D2FAA"/>
    <w:rsid w:val="006F6679"/>
    <w:rsid w:val="00711370"/>
    <w:rsid w:val="00711AC3"/>
    <w:rsid w:val="007217C0"/>
    <w:rsid w:val="0073265E"/>
    <w:rsid w:val="00733426"/>
    <w:rsid w:val="00737DEF"/>
    <w:rsid w:val="007502B1"/>
    <w:rsid w:val="007613D1"/>
    <w:rsid w:val="007629A3"/>
    <w:rsid w:val="00762CAA"/>
    <w:rsid w:val="007715F8"/>
    <w:rsid w:val="00776C5F"/>
    <w:rsid w:val="007813FF"/>
    <w:rsid w:val="007870E6"/>
    <w:rsid w:val="007B3894"/>
    <w:rsid w:val="007B7366"/>
    <w:rsid w:val="007E03A7"/>
    <w:rsid w:val="0081230B"/>
    <w:rsid w:val="00815035"/>
    <w:rsid w:val="00815244"/>
    <w:rsid w:val="008311CD"/>
    <w:rsid w:val="00834CCE"/>
    <w:rsid w:val="00837A5C"/>
    <w:rsid w:val="0084041C"/>
    <w:rsid w:val="008439B6"/>
    <w:rsid w:val="00851C80"/>
    <w:rsid w:val="00852AB4"/>
    <w:rsid w:val="00860EAC"/>
    <w:rsid w:val="00862EE3"/>
    <w:rsid w:val="00863531"/>
    <w:rsid w:val="00864C5E"/>
    <w:rsid w:val="00881FA8"/>
    <w:rsid w:val="00886DE0"/>
    <w:rsid w:val="008873DF"/>
    <w:rsid w:val="00890B36"/>
    <w:rsid w:val="00896596"/>
    <w:rsid w:val="008B09C8"/>
    <w:rsid w:val="008C5271"/>
    <w:rsid w:val="008C6C9E"/>
    <w:rsid w:val="008F4FCA"/>
    <w:rsid w:val="008F6867"/>
    <w:rsid w:val="009105BA"/>
    <w:rsid w:val="00924C70"/>
    <w:rsid w:val="00935586"/>
    <w:rsid w:val="00941386"/>
    <w:rsid w:val="00957633"/>
    <w:rsid w:val="009649A9"/>
    <w:rsid w:val="009669DD"/>
    <w:rsid w:val="00976779"/>
    <w:rsid w:val="009942D8"/>
    <w:rsid w:val="009A575E"/>
    <w:rsid w:val="009B37CC"/>
    <w:rsid w:val="009C310E"/>
    <w:rsid w:val="009C3A53"/>
    <w:rsid w:val="009D2971"/>
    <w:rsid w:val="009D3084"/>
    <w:rsid w:val="009D54D7"/>
    <w:rsid w:val="009E1EFB"/>
    <w:rsid w:val="009E676F"/>
    <w:rsid w:val="009F4DE6"/>
    <w:rsid w:val="00A11BF0"/>
    <w:rsid w:val="00A214B0"/>
    <w:rsid w:val="00A311F4"/>
    <w:rsid w:val="00A31FA2"/>
    <w:rsid w:val="00A36D16"/>
    <w:rsid w:val="00A4147F"/>
    <w:rsid w:val="00A46A92"/>
    <w:rsid w:val="00A5189E"/>
    <w:rsid w:val="00A6096F"/>
    <w:rsid w:val="00A62DE2"/>
    <w:rsid w:val="00A77398"/>
    <w:rsid w:val="00A85BBD"/>
    <w:rsid w:val="00A90B48"/>
    <w:rsid w:val="00A92DA4"/>
    <w:rsid w:val="00AA41DB"/>
    <w:rsid w:val="00AB2FDE"/>
    <w:rsid w:val="00AC32C3"/>
    <w:rsid w:val="00AC4E8A"/>
    <w:rsid w:val="00AC6D6C"/>
    <w:rsid w:val="00AD5A99"/>
    <w:rsid w:val="00B00AB6"/>
    <w:rsid w:val="00B013F1"/>
    <w:rsid w:val="00B0218C"/>
    <w:rsid w:val="00B071A1"/>
    <w:rsid w:val="00B13F16"/>
    <w:rsid w:val="00B325C0"/>
    <w:rsid w:val="00B33C72"/>
    <w:rsid w:val="00B46B92"/>
    <w:rsid w:val="00B7542D"/>
    <w:rsid w:val="00B86C05"/>
    <w:rsid w:val="00BA0397"/>
    <w:rsid w:val="00BA160F"/>
    <w:rsid w:val="00BA4D70"/>
    <w:rsid w:val="00BB0424"/>
    <w:rsid w:val="00BB11FC"/>
    <w:rsid w:val="00BB2653"/>
    <w:rsid w:val="00BC3D08"/>
    <w:rsid w:val="00BF4D47"/>
    <w:rsid w:val="00C0172C"/>
    <w:rsid w:val="00C02E94"/>
    <w:rsid w:val="00C127BC"/>
    <w:rsid w:val="00C2034E"/>
    <w:rsid w:val="00C209F4"/>
    <w:rsid w:val="00C20E19"/>
    <w:rsid w:val="00C464B1"/>
    <w:rsid w:val="00C56457"/>
    <w:rsid w:val="00C601FC"/>
    <w:rsid w:val="00C716CD"/>
    <w:rsid w:val="00C73225"/>
    <w:rsid w:val="00C7636C"/>
    <w:rsid w:val="00C80545"/>
    <w:rsid w:val="00C93475"/>
    <w:rsid w:val="00CA7382"/>
    <w:rsid w:val="00CB05DC"/>
    <w:rsid w:val="00CB73DF"/>
    <w:rsid w:val="00CC00A6"/>
    <w:rsid w:val="00CD316E"/>
    <w:rsid w:val="00CD5862"/>
    <w:rsid w:val="00CF6387"/>
    <w:rsid w:val="00D202A3"/>
    <w:rsid w:val="00D3401A"/>
    <w:rsid w:val="00D64ABE"/>
    <w:rsid w:val="00D778DA"/>
    <w:rsid w:val="00D96343"/>
    <w:rsid w:val="00DA11E9"/>
    <w:rsid w:val="00DB6586"/>
    <w:rsid w:val="00DB6687"/>
    <w:rsid w:val="00DC20D6"/>
    <w:rsid w:val="00DF214F"/>
    <w:rsid w:val="00DF334E"/>
    <w:rsid w:val="00DF6485"/>
    <w:rsid w:val="00DF6615"/>
    <w:rsid w:val="00E0371F"/>
    <w:rsid w:val="00E12250"/>
    <w:rsid w:val="00E15DB5"/>
    <w:rsid w:val="00E17353"/>
    <w:rsid w:val="00E33F1E"/>
    <w:rsid w:val="00E41946"/>
    <w:rsid w:val="00E42AF9"/>
    <w:rsid w:val="00E4414F"/>
    <w:rsid w:val="00E521CE"/>
    <w:rsid w:val="00E54203"/>
    <w:rsid w:val="00E5522A"/>
    <w:rsid w:val="00E655CD"/>
    <w:rsid w:val="00E878FD"/>
    <w:rsid w:val="00E87E26"/>
    <w:rsid w:val="00E9475D"/>
    <w:rsid w:val="00EB3BAA"/>
    <w:rsid w:val="00EB5517"/>
    <w:rsid w:val="00EC72F3"/>
    <w:rsid w:val="00ED3945"/>
    <w:rsid w:val="00EF53FE"/>
    <w:rsid w:val="00F134D3"/>
    <w:rsid w:val="00F1430D"/>
    <w:rsid w:val="00F153B0"/>
    <w:rsid w:val="00F2461C"/>
    <w:rsid w:val="00F42604"/>
    <w:rsid w:val="00F433EF"/>
    <w:rsid w:val="00F536C0"/>
    <w:rsid w:val="00F63825"/>
    <w:rsid w:val="00F816D5"/>
    <w:rsid w:val="00F8514D"/>
    <w:rsid w:val="00F907D8"/>
    <w:rsid w:val="00F91DD8"/>
    <w:rsid w:val="00F933E5"/>
    <w:rsid w:val="00FA64B1"/>
    <w:rsid w:val="00FB0F83"/>
    <w:rsid w:val="00FB6BAF"/>
    <w:rsid w:val="00FC2F9A"/>
    <w:rsid w:val="00FC35B9"/>
    <w:rsid w:val="00FC402E"/>
    <w:rsid w:val="00FC7C53"/>
    <w:rsid w:val="00FD2B0E"/>
    <w:rsid w:val="00FD7EE3"/>
    <w:rsid w:val="00FE1B05"/>
    <w:rsid w:val="00FE703F"/>
    <w:rsid w:val="00FF10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EED9AB-F7FF-4FE0-A29C-97C5F3573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3995"/>
  </w:style>
  <w:style w:type="paragraph" w:styleId="1">
    <w:name w:val="heading 1"/>
    <w:basedOn w:val="a"/>
    <w:next w:val="a"/>
    <w:link w:val="10"/>
    <w:uiPriority w:val="9"/>
    <w:qFormat/>
    <w:rsid w:val="00FB6BAF"/>
    <w:pPr>
      <w:keepNext/>
      <w:spacing w:before="240" w:after="60" w:line="276" w:lineRule="auto"/>
      <w:ind w:firstLine="0"/>
      <w:jc w:val="left"/>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6BAF"/>
    <w:rPr>
      <w:rFonts w:asciiTheme="majorHAnsi" w:eastAsiaTheme="majorEastAsia" w:hAnsiTheme="majorHAnsi" w:cstheme="majorBidi"/>
      <w:b/>
      <w:bCs/>
      <w:kern w:val="32"/>
      <w:sz w:val="32"/>
      <w:szCs w:val="32"/>
    </w:rPr>
  </w:style>
  <w:style w:type="paragraph" w:styleId="a3">
    <w:name w:val="No Spacing"/>
    <w:autoRedefine/>
    <w:uiPriority w:val="1"/>
    <w:qFormat/>
    <w:rsid w:val="00FB6BAF"/>
    <w:pPr>
      <w:suppressLineNumbers/>
      <w:ind w:firstLine="567"/>
    </w:pPr>
    <w:rPr>
      <w:rFonts w:eastAsia="Calibri"/>
      <w:lang w:eastAsia="ru-RU"/>
    </w:rPr>
  </w:style>
  <w:style w:type="paragraph" w:customStyle="1" w:styleId="ConsNormal">
    <w:name w:val="ConsNormal"/>
    <w:rsid w:val="00FB6BAF"/>
    <w:pPr>
      <w:widowControl w:val="0"/>
      <w:autoSpaceDE w:val="0"/>
      <w:autoSpaceDN w:val="0"/>
      <w:adjustRightInd w:val="0"/>
      <w:ind w:right="19772" w:firstLine="720"/>
      <w:jc w:val="left"/>
    </w:pPr>
    <w:rPr>
      <w:rFonts w:ascii="Arial" w:eastAsia="Times New Roman" w:hAnsi="Arial" w:cs="Arial"/>
      <w:sz w:val="20"/>
      <w:szCs w:val="20"/>
    </w:rPr>
  </w:style>
  <w:style w:type="paragraph" w:styleId="a4">
    <w:name w:val="footnote text"/>
    <w:basedOn w:val="a"/>
    <w:link w:val="a5"/>
    <w:semiHidden/>
    <w:rsid w:val="00FB6BAF"/>
    <w:pPr>
      <w:ind w:firstLine="0"/>
      <w:jc w:val="left"/>
    </w:pPr>
    <w:rPr>
      <w:rFonts w:eastAsia="Times New Roman"/>
      <w:sz w:val="20"/>
      <w:szCs w:val="20"/>
      <w:lang w:eastAsia="ru-RU"/>
    </w:rPr>
  </w:style>
  <w:style w:type="character" w:customStyle="1" w:styleId="a5">
    <w:name w:val="Текст сноски Знак"/>
    <w:basedOn w:val="a0"/>
    <w:link w:val="a4"/>
    <w:semiHidden/>
    <w:rsid w:val="00FB6BAF"/>
    <w:rPr>
      <w:rFonts w:eastAsia="Times New Roman"/>
      <w:sz w:val="20"/>
      <w:szCs w:val="20"/>
      <w:lang w:eastAsia="ru-RU"/>
    </w:rPr>
  </w:style>
  <w:style w:type="character" w:styleId="a6">
    <w:name w:val="footnote reference"/>
    <w:semiHidden/>
    <w:rsid w:val="00FB6BAF"/>
    <w:rPr>
      <w:vertAlign w:val="superscript"/>
    </w:rPr>
  </w:style>
  <w:style w:type="paragraph" w:styleId="a7">
    <w:name w:val="footer"/>
    <w:basedOn w:val="a"/>
    <w:link w:val="a8"/>
    <w:semiHidden/>
    <w:rsid w:val="00FB6BAF"/>
    <w:pPr>
      <w:tabs>
        <w:tab w:val="center" w:pos="4677"/>
        <w:tab w:val="right" w:pos="9355"/>
      </w:tabs>
      <w:ind w:firstLine="0"/>
      <w:jc w:val="left"/>
    </w:pPr>
    <w:rPr>
      <w:rFonts w:eastAsia="Times New Roman"/>
      <w:sz w:val="24"/>
      <w:szCs w:val="24"/>
      <w:lang w:val="en-US"/>
    </w:rPr>
  </w:style>
  <w:style w:type="character" w:customStyle="1" w:styleId="a8">
    <w:name w:val="Нижний колонтитул Знак"/>
    <w:basedOn w:val="a0"/>
    <w:link w:val="a7"/>
    <w:semiHidden/>
    <w:rsid w:val="00FB6BAF"/>
    <w:rPr>
      <w:rFonts w:eastAsia="Times New Roman"/>
      <w:sz w:val="24"/>
      <w:szCs w:val="24"/>
      <w:lang w:val="en-US"/>
    </w:rPr>
  </w:style>
  <w:style w:type="character" w:styleId="a9">
    <w:name w:val="page number"/>
    <w:basedOn w:val="a0"/>
    <w:semiHidden/>
    <w:rsid w:val="00FB6BAF"/>
  </w:style>
  <w:style w:type="character" w:styleId="aa">
    <w:name w:val="Hyperlink"/>
    <w:basedOn w:val="a0"/>
    <w:uiPriority w:val="99"/>
    <w:unhideWhenUsed/>
    <w:rsid w:val="00FB6BAF"/>
    <w:rPr>
      <w:color w:val="0000FF" w:themeColor="hyperlink"/>
      <w:u w:val="single"/>
    </w:rPr>
  </w:style>
  <w:style w:type="paragraph" w:styleId="ab">
    <w:name w:val="header"/>
    <w:basedOn w:val="a"/>
    <w:link w:val="ac"/>
    <w:uiPriority w:val="99"/>
    <w:unhideWhenUsed/>
    <w:rsid w:val="00FB6BAF"/>
    <w:pPr>
      <w:tabs>
        <w:tab w:val="center" w:pos="4677"/>
        <w:tab w:val="right" w:pos="9355"/>
      </w:tabs>
      <w:ind w:firstLine="0"/>
      <w:jc w:val="left"/>
    </w:pPr>
    <w:rPr>
      <w:rFonts w:eastAsia="Times New Roman"/>
    </w:rPr>
  </w:style>
  <w:style w:type="character" w:customStyle="1" w:styleId="ac">
    <w:name w:val="Верхний колонтитул Знак"/>
    <w:basedOn w:val="a0"/>
    <w:link w:val="ab"/>
    <w:uiPriority w:val="99"/>
    <w:rsid w:val="00FB6BAF"/>
    <w:rPr>
      <w:rFonts w:eastAsia="Times New Roman"/>
    </w:rPr>
  </w:style>
  <w:style w:type="paragraph" w:styleId="ad">
    <w:name w:val="Balloon Text"/>
    <w:basedOn w:val="a"/>
    <w:link w:val="ae"/>
    <w:semiHidden/>
    <w:unhideWhenUsed/>
    <w:rsid w:val="00FB6BAF"/>
    <w:pPr>
      <w:ind w:firstLine="0"/>
      <w:jc w:val="left"/>
    </w:pPr>
    <w:rPr>
      <w:rFonts w:ascii="Tahoma" w:eastAsia="Times New Roman" w:hAnsi="Tahoma" w:cs="Tahoma"/>
      <w:sz w:val="16"/>
      <w:szCs w:val="16"/>
    </w:rPr>
  </w:style>
  <w:style w:type="character" w:customStyle="1" w:styleId="ae">
    <w:name w:val="Текст выноски Знак"/>
    <w:basedOn w:val="a0"/>
    <w:link w:val="ad"/>
    <w:semiHidden/>
    <w:rsid w:val="00FB6BAF"/>
    <w:rPr>
      <w:rFonts w:ascii="Tahoma" w:eastAsia="Times New Roman" w:hAnsi="Tahoma" w:cs="Tahoma"/>
      <w:sz w:val="16"/>
      <w:szCs w:val="16"/>
    </w:rPr>
  </w:style>
  <w:style w:type="paragraph" w:customStyle="1" w:styleId="ConsPlusNormal">
    <w:name w:val="ConsPlusNormal"/>
    <w:rsid w:val="002824A8"/>
    <w:pPr>
      <w:autoSpaceDE w:val="0"/>
      <w:autoSpaceDN w:val="0"/>
      <w:adjustRightInd w:val="0"/>
      <w:ind w:firstLine="0"/>
      <w:jc w:val="left"/>
    </w:pPr>
  </w:style>
  <w:style w:type="paragraph" w:styleId="af">
    <w:name w:val="List Paragraph"/>
    <w:basedOn w:val="a"/>
    <w:uiPriority w:val="34"/>
    <w:qFormat/>
    <w:rsid w:val="00233995"/>
    <w:pPr>
      <w:ind w:left="720"/>
      <w:contextualSpacing/>
    </w:pPr>
  </w:style>
  <w:style w:type="paragraph" w:styleId="af0">
    <w:name w:val="endnote text"/>
    <w:basedOn w:val="a"/>
    <w:link w:val="af1"/>
    <w:uiPriority w:val="99"/>
    <w:semiHidden/>
    <w:unhideWhenUsed/>
    <w:rsid w:val="0073265E"/>
    <w:rPr>
      <w:sz w:val="20"/>
      <w:szCs w:val="20"/>
    </w:rPr>
  </w:style>
  <w:style w:type="character" w:customStyle="1" w:styleId="af1">
    <w:name w:val="Текст концевой сноски Знак"/>
    <w:basedOn w:val="a0"/>
    <w:link w:val="af0"/>
    <w:uiPriority w:val="99"/>
    <w:semiHidden/>
    <w:rsid w:val="0073265E"/>
    <w:rPr>
      <w:sz w:val="20"/>
      <w:szCs w:val="20"/>
    </w:rPr>
  </w:style>
  <w:style w:type="character" w:styleId="af2">
    <w:name w:val="endnote reference"/>
    <w:basedOn w:val="a0"/>
    <w:uiPriority w:val="99"/>
    <w:semiHidden/>
    <w:unhideWhenUsed/>
    <w:rsid w:val="0073265E"/>
    <w:rPr>
      <w:vertAlign w:val="superscript"/>
    </w:rPr>
  </w:style>
  <w:style w:type="paragraph" w:customStyle="1" w:styleId="pboth">
    <w:name w:val="pboth"/>
    <w:basedOn w:val="a"/>
    <w:rsid w:val="00F63825"/>
    <w:pPr>
      <w:spacing w:before="100" w:beforeAutospacing="1" w:after="100" w:afterAutospacing="1"/>
      <w:ind w:firstLine="0"/>
      <w:jc w:val="left"/>
    </w:pPr>
    <w:rPr>
      <w:rFonts w:eastAsia="Times New Roman"/>
      <w:sz w:val="24"/>
      <w:szCs w:val="24"/>
      <w:lang w:eastAsia="ru-RU"/>
    </w:rPr>
  </w:style>
  <w:style w:type="paragraph" w:styleId="af3">
    <w:name w:val="Normal (Web)"/>
    <w:basedOn w:val="a"/>
    <w:uiPriority w:val="99"/>
    <w:unhideWhenUsed/>
    <w:rsid w:val="00504EC2"/>
    <w:pPr>
      <w:spacing w:before="100" w:beforeAutospacing="1" w:after="100" w:afterAutospacing="1"/>
      <w:ind w:firstLine="0"/>
      <w:jc w:val="left"/>
    </w:pPr>
    <w:rPr>
      <w:rFonts w:eastAsia="Times New Roman"/>
      <w:sz w:val="24"/>
      <w:szCs w:val="24"/>
      <w:lang w:eastAsia="ru-RU"/>
    </w:rPr>
  </w:style>
  <w:style w:type="character" w:customStyle="1" w:styleId="prim">
    <w:name w:val="prim"/>
    <w:basedOn w:val="a0"/>
    <w:rsid w:val="00504EC2"/>
  </w:style>
  <w:style w:type="table" w:customStyle="1" w:styleId="11">
    <w:name w:val="Стиль таблицы1"/>
    <w:basedOn w:val="af4"/>
    <w:rsid w:val="00F8514D"/>
    <w:tblPr/>
  </w:style>
  <w:style w:type="table" w:styleId="af4">
    <w:name w:val="Table Grid"/>
    <w:basedOn w:val="a1"/>
    <w:rsid w:val="00F8514D"/>
    <w:pPr>
      <w:ind w:firstLine="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ody Text"/>
    <w:basedOn w:val="a"/>
    <w:link w:val="af6"/>
    <w:rsid w:val="00F8514D"/>
    <w:pPr>
      <w:ind w:firstLine="0"/>
    </w:pPr>
    <w:rPr>
      <w:rFonts w:eastAsia="Times New Roman"/>
      <w:szCs w:val="20"/>
      <w:lang w:eastAsia="ru-RU"/>
    </w:rPr>
  </w:style>
  <w:style w:type="character" w:customStyle="1" w:styleId="af6">
    <w:name w:val="Основной текст Знак"/>
    <w:basedOn w:val="a0"/>
    <w:link w:val="af5"/>
    <w:rsid w:val="00F8514D"/>
    <w:rPr>
      <w:rFonts w:eastAsia="Times New Roman"/>
      <w:szCs w:val="20"/>
      <w:lang w:eastAsia="ru-RU"/>
    </w:rPr>
  </w:style>
  <w:style w:type="paragraph" w:customStyle="1" w:styleId="12">
    <w:name w:val="Знак1 Знак Знак Знак"/>
    <w:basedOn w:val="a"/>
    <w:rsid w:val="00F8514D"/>
    <w:pPr>
      <w:spacing w:after="160" w:line="240" w:lineRule="exact"/>
      <w:ind w:firstLine="0"/>
      <w:jc w:val="left"/>
    </w:pPr>
    <w:rPr>
      <w:rFonts w:ascii="Verdana" w:eastAsia="Times New Roman" w:hAnsi="Verdana" w:cs="Verdana"/>
      <w:sz w:val="20"/>
      <w:szCs w:val="20"/>
      <w:lang w:val="en-US"/>
    </w:rPr>
  </w:style>
  <w:style w:type="paragraph" w:customStyle="1" w:styleId="ConsPlusTitle">
    <w:name w:val="ConsPlusTitle"/>
    <w:rsid w:val="00F8514D"/>
    <w:pPr>
      <w:autoSpaceDE w:val="0"/>
      <w:autoSpaceDN w:val="0"/>
      <w:adjustRightInd w:val="0"/>
      <w:ind w:firstLine="0"/>
      <w:jc w:val="left"/>
    </w:pPr>
    <w:rPr>
      <w:rFonts w:ascii="Arial" w:eastAsia="Times New Roman" w:hAnsi="Arial" w:cs="Arial"/>
      <w:b/>
      <w:bCs/>
      <w:sz w:val="20"/>
      <w:szCs w:val="20"/>
      <w:lang w:eastAsia="ru-RU"/>
    </w:rPr>
  </w:style>
  <w:style w:type="paragraph" w:customStyle="1" w:styleId="af7">
    <w:name w:val="Заголовок статьи"/>
    <w:basedOn w:val="a"/>
    <w:next w:val="a"/>
    <w:rsid w:val="00F8514D"/>
    <w:pPr>
      <w:autoSpaceDE w:val="0"/>
      <w:autoSpaceDN w:val="0"/>
      <w:adjustRightInd w:val="0"/>
      <w:ind w:left="1612" w:hanging="892"/>
    </w:pPr>
    <w:rPr>
      <w:rFonts w:ascii="Arial" w:eastAsia="Times New Roman" w:hAnsi="Arial"/>
      <w:sz w:val="24"/>
      <w:szCs w:val="24"/>
      <w:lang w:eastAsia="ru-RU"/>
    </w:rPr>
  </w:style>
  <w:style w:type="paragraph" w:customStyle="1" w:styleId="s1">
    <w:name w:val="s_1"/>
    <w:basedOn w:val="a"/>
    <w:rsid w:val="00687C34"/>
    <w:pPr>
      <w:spacing w:before="100" w:beforeAutospacing="1" w:after="100" w:afterAutospacing="1"/>
      <w:ind w:firstLine="0"/>
      <w:jc w:val="left"/>
    </w:pPr>
    <w:rPr>
      <w:rFonts w:eastAsia="Times New Roman"/>
      <w:sz w:val="24"/>
      <w:szCs w:val="24"/>
      <w:lang w:eastAsia="ru-RU"/>
    </w:rPr>
  </w:style>
  <w:style w:type="paragraph" w:customStyle="1" w:styleId="empty">
    <w:name w:val="empty"/>
    <w:basedOn w:val="a"/>
    <w:rsid w:val="00687C34"/>
    <w:pPr>
      <w:spacing w:before="100" w:beforeAutospacing="1" w:after="100" w:afterAutospacing="1"/>
      <w:ind w:firstLine="0"/>
      <w:jc w:val="left"/>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82362">
      <w:bodyDiv w:val="1"/>
      <w:marLeft w:val="0"/>
      <w:marRight w:val="0"/>
      <w:marTop w:val="0"/>
      <w:marBottom w:val="0"/>
      <w:divBdr>
        <w:top w:val="none" w:sz="0" w:space="0" w:color="auto"/>
        <w:left w:val="none" w:sz="0" w:space="0" w:color="auto"/>
        <w:bottom w:val="none" w:sz="0" w:space="0" w:color="auto"/>
        <w:right w:val="none" w:sz="0" w:space="0" w:color="auto"/>
      </w:divBdr>
    </w:div>
    <w:div w:id="167139155">
      <w:bodyDiv w:val="1"/>
      <w:marLeft w:val="0"/>
      <w:marRight w:val="0"/>
      <w:marTop w:val="0"/>
      <w:marBottom w:val="0"/>
      <w:divBdr>
        <w:top w:val="none" w:sz="0" w:space="0" w:color="auto"/>
        <w:left w:val="none" w:sz="0" w:space="0" w:color="auto"/>
        <w:bottom w:val="none" w:sz="0" w:space="0" w:color="auto"/>
        <w:right w:val="none" w:sz="0" w:space="0" w:color="auto"/>
      </w:divBdr>
    </w:div>
    <w:div w:id="205072266">
      <w:bodyDiv w:val="1"/>
      <w:marLeft w:val="0"/>
      <w:marRight w:val="0"/>
      <w:marTop w:val="0"/>
      <w:marBottom w:val="0"/>
      <w:divBdr>
        <w:top w:val="none" w:sz="0" w:space="0" w:color="auto"/>
        <w:left w:val="none" w:sz="0" w:space="0" w:color="auto"/>
        <w:bottom w:val="none" w:sz="0" w:space="0" w:color="auto"/>
        <w:right w:val="none" w:sz="0" w:space="0" w:color="auto"/>
      </w:divBdr>
      <w:divsChild>
        <w:div w:id="1866822574">
          <w:marLeft w:val="0"/>
          <w:marRight w:val="0"/>
          <w:marTop w:val="0"/>
          <w:marBottom w:val="0"/>
          <w:divBdr>
            <w:top w:val="none" w:sz="0" w:space="0" w:color="auto"/>
            <w:left w:val="none" w:sz="0" w:space="0" w:color="auto"/>
            <w:bottom w:val="none" w:sz="0" w:space="0" w:color="auto"/>
            <w:right w:val="none" w:sz="0" w:space="0" w:color="auto"/>
          </w:divBdr>
        </w:div>
        <w:div w:id="8683389">
          <w:marLeft w:val="0"/>
          <w:marRight w:val="0"/>
          <w:marTop w:val="210"/>
          <w:marBottom w:val="0"/>
          <w:divBdr>
            <w:top w:val="none" w:sz="0" w:space="0" w:color="auto"/>
            <w:left w:val="none" w:sz="0" w:space="0" w:color="auto"/>
            <w:bottom w:val="none" w:sz="0" w:space="0" w:color="auto"/>
            <w:right w:val="none" w:sz="0" w:space="0" w:color="auto"/>
          </w:divBdr>
        </w:div>
        <w:div w:id="365912829">
          <w:marLeft w:val="0"/>
          <w:marRight w:val="0"/>
          <w:marTop w:val="0"/>
          <w:marBottom w:val="0"/>
          <w:divBdr>
            <w:top w:val="none" w:sz="0" w:space="0" w:color="auto"/>
            <w:left w:val="none" w:sz="0" w:space="0" w:color="auto"/>
            <w:bottom w:val="none" w:sz="0" w:space="0" w:color="auto"/>
            <w:right w:val="none" w:sz="0" w:space="0" w:color="auto"/>
          </w:divBdr>
        </w:div>
        <w:div w:id="980811908">
          <w:marLeft w:val="0"/>
          <w:marRight w:val="0"/>
          <w:marTop w:val="0"/>
          <w:marBottom w:val="0"/>
          <w:divBdr>
            <w:top w:val="none" w:sz="0" w:space="0" w:color="auto"/>
            <w:left w:val="none" w:sz="0" w:space="0" w:color="auto"/>
            <w:bottom w:val="none" w:sz="0" w:space="0" w:color="auto"/>
            <w:right w:val="none" w:sz="0" w:space="0" w:color="auto"/>
          </w:divBdr>
        </w:div>
        <w:div w:id="1393429077">
          <w:marLeft w:val="0"/>
          <w:marRight w:val="0"/>
          <w:marTop w:val="0"/>
          <w:marBottom w:val="0"/>
          <w:divBdr>
            <w:top w:val="none" w:sz="0" w:space="0" w:color="auto"/>
            <w:left w:val="none" w:sz="0" w:space="0" w:color="auto"/>
            <w:bottom w:val="none" w:sz="0" w:space="0" w:color="auto"/>
            <w:right w:val="none" w:sz="0" w:space="0" w:color="auto"/>
          </w:divBdr>
        </w:div>
        <w:div w:id="1468624125">
          <w:marLeft w:val="0"/>
          <w:marRight w:val="0"/>
          <w:marTop w:val="0"/>
          <w:marBottom w:val="0"/>
          <w:divBdr>
            <w:top w:val="none" w:sz="0" w:space="0" w:color="auto"/>
            <w:left w:val="none" w:sz="0" w:space="0" w:color="auto"/>
            <w:bottom w:val="none" w:sz="0" w:space="0" w:color="auto"/>
            <w:right w:val="none" w:sz="0" w:space="0" w:color="auto"/>
          </w:divBdr>
        </w:div>
        <w:div w:id="1012298410">
          <w:marLeft w:val="0"/>
          <w:marRight w:val="0"/>
          <w:marTop w:val="0"/>
          <w:marBottom w:val="0"/>
          <w:divBdr>
            <w:top w:val="none" w:sz="0" w:space="0" w:color="auto"/>
            <w:left w:val="none" w:sz="0" w:space="0" w:color="auto"/>
            <w:bottom w:val="none" w:sz="0" w:space="0" w:color="auto"/>
            <w:right w:val="none" w:sz="0" w:space="0" w:color="auto"/>
          </w:divBdr>
        </w:div>
        <w:div w:id="60640178">
          <w:marLeft w:val="0"/>
          <w:marRight w:val="0"/>
          <w:marTop w:val="0"/>
          <w:marBottom w:val="0"/>
          <w:divBdr>
            <w:top w:val="none" w:sz="0" w:space="0" w:color="auto"/>
            <w:left w:val="none" w:sz="0" w:space="0" w:color="auto"/>
            <w:bottom w:val="none" w:sz="0" w:space="0" w:color="auto"/>
            <w:right w:val="none" w:sz="0" w:space="0" w:color="auto"/>
          </w:divBdr>
        </w:div>
        <w:div w:id="2051803992">
          <w:marLeft w:val="0"/>
          <w:marRight w:val="0"/>
          <w:marTop w:val="0"/>
          <w:marBottom w:val="0"/>
          <w:divBdr>
            <w:top w:val="none" w:sz="0" w:space="0" w:color="auto"/>
            <w:left w:val="none" w:sz="0" w:space="0" w:color="auto"/>
            <w:bottom w:val="none" w:sz="0" w:space="0" w:color="auto"/>
            <w:right w:val="none" w:sz="0" w:space="0" w:color="auto"/>
          </w:divBdr>
        </w:div>
        <w:div w:id="943726291">
          <w:marLeft w:val="0"/>
          <w:marRight w:val="0"/>
          <w:marTop w:val="0"/>
          <w:marBottom w:val="0"/>
          <w:divBdr>
            <w:top w:val="none" w:sz="0" w:space="0" w:color="auto"/>
            <w:left w:val="none" w:sz="0" w:space="0" w:color="auto"/>
            <w:bottom w:val="none" w:sz="0" w:space="0" w:color="auto"/>
            <w:right w:val="none" w:sz="0" w:space="0" w:color="auto"/>
          </w:divBdr>
        </w:div>
      </w:divsChild>
    </w:div>
    <w:div w:id="372507916">
      <w:bodyDiv w:val="1"/>
      <w:marLeft w:val="0"/>
      <w:marRight w:val="0"/>
      <w:marTop w:val="0"/>
      <w:marBottom w:val="0"/>
      <w:divBdr>
        <w:top w:val="none" w:sz="0" w:space="0" w:color="auto"/>
        <w:left w:val="none" w:sz="0" w:space="0" w:color="auto"/>
        <w:bottom w:val="none" w:sz="0" w:space="0" w:color="auto"/>
        <w:right w:val="none" w:sz="0" w:space="0" w:color="auto"/>
      </w:divBdr>
    </w:div>
    <w:div w:id="527372225">
      <w:bodyDiv w:val="1"/>
      <w:marLeft w:val="0"/>
      <w:marRight w:val="0"/>
      <w:marTop w:val="0"/>
      <w:marBottom w:val="0"/>
      <w:divBdr>
        <w:top w:val="none" w:sz="0" w:space="0" w:color="auto"/>
        <w:left w:val="none" w:sz="0" w:space="0" w:color="auto"/>
        <w:bottom w:val="none" w:sz="0" w:space="0" w:color="auto"/>
        <w:right w:val="none" w:sz="0" w:space="0" w:color="auto"/>
      </w:divBdr>
      <w:divsChild>
        <w:div w:id="580330316">
          <w:marLeft w:val="0"/>
          <w:marRight w:val="0"/>
          <w:marTop w:val="0"/>
          <w:marBottom w:val="0"/>
          <w:divBdr>
            <w:top w:val="none" w:sz="0" w:space="0" w:color="auto"/>
            <w:left w:val="none" w:sz="0" w:space="0" w:color="auto"/>
            <w:bottom w:val="none" w:sz="0" w:space="0" w:color="auto"/>
            <w:right w:val="none" w:sz="0" w:space="0" w:color="auto"/>
          </w:divBdr>
        </w:div>
      </w:divsChild>
    </w:div>
    <w:div w:id="644503631">
      <w:bodyDiv w:val="1"/>
      <w:marLeft w:val="0"/>
      <w:marRight w:val="0"/>
      <w:marTop w:val="0"/>
      <w:marBottom w:val="0"/>
      <w:divBdr>
        <w:top w:val="none" w:sz="0" w:space="0" w:color="auto"/>
        <w:left w:val="none" w:sz="0" w:space="0" w:color="auto"/>
        <w:bottom w:val="none" w:sz="0" w:space="0" w:color="auto"/>
        <w:right w:val="none" w:sz="0" w:space="0" w:color="auto"/>
      </w:divBdr>
    </w:div>
    <w:div w:id="712121018">
      <w:bodyDiv w:val="1"/>
      <w:marLeft w:val="0"/>
      <w:marRight w:val="0"/>
      <w:marTop w:val="0"/>
      <w:marBottom w:val="0"/>
      <w:divBdr>
        <w:top w:val="none" w:sz="0" w:space="0" w:color="auto"/>
        <w:left w:val="none" w:sz="0" w:space="0" w:color="auto"/>
        <w:bottom w:val="none" w:sz="0" w:space="0" w:color="auto"/>
        <w:right w:val="none" w:sz="0" w:space="0" w:color="auto"/>
      </w:divBdr>
      <w:divsChild>
        <w:div w:id="1566990942">
          <w:marLeft w:val="0"/>
          <w:marRight w:val="0"/>
          <w:marTop w:val="0"/>
          <w:marBottom w:val="0"/>
          <w:divBdr>
            <w:top w:val="none" w:sz="0" w:space="0" w:color="auto"/>
            <w:left w:val="none" w:sz="0" w:space="0" w:color="auto"/>
            <w:bottom w:val="none" w:sz="0" w:space="0" w:color="auto"/>
            <w:right w:val="none" w:sz="0" w:space="0" w:color="auto"/>
          </w:divBdr>
        </w:div>
        <w:div w:id="1240095548">
          <w:marLeft w:val="0"/>
          <w:marRight w:val="0"/>
          <w:marTop w:val="0"/>
          <w:marBottom w:val="0"/>
          <w:divBdr>
            <w:top w:val="none" w:sz="0" w:space="0" w:color="auto"/>
            <w:left w:val="none" w:sz="0" w:space="0" w:color="auto"/>
            <w:bottom w:val="none" w:sz="0" w:space="0" w:color="auto"/>
            <w:right w:val="none" w:sz="0" w:space="0" w:color="auto"/>
          </w:divBdr>
        </w:div>
      </w:divsChild>
    </w:div>
    <w:div w:id="973831103">
      <w:bodyDiv w:val="1"/>
      <w:marLeft w:val="0"/>
      <w:marRight w:val="0"/>
      <w:marTop w:val="0"/>
      <w:marBottom w:val="0"/>
      <w:divBdr>
        <w:top w:val="none" w:sz="0" w:space="0" w:color="auto"/>
        <w:left w:val="none" w:sz="0" w:space="0" w:color="auto"/>
        <w:bottom w:val="none" w:sz="0" w:space="0" w:color="auto"/>
        <w:right w:val="none" w:sz="0" w:space="0" w:color="auto"/>
      </w:divBdr>
    </w:div>
    <w:div w:id="1141382321">
      <w:bodyDiv w:val="1"/>
      <w:marLeft w:val="0"/>
      <w:marRight w:val="0"/>
      <w:marTop w:val="0"/>
      <w:marBottom w:val="0"/>
      <w:divBdr>
        <w:top w:val="none" w:sz="0" w:space="0" w:color="auto"/>
        <w:left w:val="none" w:sz="0" w:space="0" w:color="auto"/>
        <w:bottom w:val="none" w:sz="0" w:space="0" w:color="auto"/>
        <w:right w:val="none" w:sz="0" w:space="0" w:color="auto"/>
      </w:divBdr>
    </w:div>
    <w:div w:id="1337876668">
      <w:bodyDiv w:val="1"/>
      <w:marLeft w:val="0"/>
      <w:marRight w:val="0"/>
      <w:marTop w:val="0"/>
      <w:marBottom w:val="0"/>
      <w:divBdr>
        <w:top w:val="none" w:sz="0" w:space="0" w:color="auto"/>
        <w:left w:val="none" w:sz="0" w:space="0" w:color="auto"/>
        <w:bottom w:val="none" w:sz="0" w:space="0" w:color="auto"/>
        <w:right w:val="none" w:sz="0" w:space="0" w:color="auto"/>
      </w:divBdr>
    </w:div>
    <w:div w:id="1817411040">
      <w:bodyDiv w:val="1"/>
      <w:marLeft w:val="0"/>
      <w:marRight w:val="0"/>
      <w:marTop w:val="0"/>
      <w:marBottom w:val="0"/>
      <w:divBdr>
        <w:top w:val="none" w:sz="0" w:space="0" w:color="auto"/>
        <w:left w:val="none" w:sz="0" w:space="0" w:color="auto"/>
        <w:bottom w:val="none" w:sz="0" w:space="0" w:color="auto"/>
        <w:right w:val="none" w:sz="0" w:space="0" w:color="auto"/>
      </w:divBdr>
      <w:divsChild>
        <w:div w:id="534583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BF49959CDCA5C6A17579206E29E39705377A997969BE40EC109En4hCJ" TargetMode="External"/><Relationship Id="rId13" Type="http://schemas.openxmlformats.org/officeDocument/2006/relationships/hyperlink" Target="consultantplus://offline/ref=616209AB54AE9B2361217123742961C8635634D777487A4A4C0121CC83C3B1D0835C909DA5C30D393A8D49DF59BE77D3351B7DD33C53804FD2RBI" TargetMode="External"/><Relationship Id="rId18" Type="http://schemas.openxmlformats.org/officeDocument/2006/relationships/hyperlink" Target="garantF1://98991.1000"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FCBF49959CDCA5C6A175672D7845BE9307342391703CE717E61ACB14847C83C94BBEDC9703D2C6010595A2nBhCJ" TargetMode="External"/><Relationship Id="rId7" Type="http://schemas.openxmlformats.org/officeDocument/2006/relationships/endnotes" Target="endnotes.xml"/><Relationship Id="rId12" Type="http://schemas.openxmlformats.org/officeDocument/2006/relationships/hyperlink" Target="consultantplus://offline/ref=5C55826F8230E6885CEE8AD3B15F44498E1843E3F2CC7C655D175F33519D5FDF49676F739D8C8FC51DCBEE0D912F7F39B4BF87D804ADG4I" TargetMode="External"/><Relationship Id="rId17" Type="http://schemas.openxmlformats.org/officeDocument/2006/relationships/hyperlink" Target="garantF1://6296273.3000" TargetMode="External"/><Relationship Id="rId25" Type="http://schemas.openxmlformats.org/officeDocument/2006/relationships/hyperlink" Target="consultantplus://offline/ref=FCBF49959CDCA5C6A17579206E29E397063E789A7A3EE942BD459049D3n7h5J" TargetMode="External"/><Relationship Id="rId2" Type="http://schemas.openxmlformats.org/officeDocument/2006/relationships/numbering" Target="numbering.xml"/><Relationship Id="rId16" Type="http://schemas.openxmlformats.org/officeDocument/2006/relationships/hyperlink" Target="garantF1://5330925.0" TargetMode="External"/><Relationship Id="rId20" Type="http://schemas.openxmlformats.org/officeDocument/2006/relationships/hyperlink" Target="consultantplus://offline/ref=FCBF49959CDCA5C6A17579206E29E397063E789A7A3EE942BD459049D3n7h5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3484E3BD0B7720ACB01645F082035EE0639A298565DB847706458976302CB30D120D70B0B93E6D02BCEF90F2991FE23660B25BC5CE735F8RDJFI" TargetMode="External"/><Relationship Id="rId24" Type="http://schemas.openxmlformats.org/officeDocument/2006/relationships/hyperlink" Target="consultantplus://offline/ref=FCBF49959CDCA5C6A175672D7845BE9307342391703CE717E61ACB14847C83C94BBEDC9703D2C6010595A2nBhDJ" TargetMode="External"/><Relationship Id="rId5" Type="http://schemas.openxmlformats.org/officeDocument/2006/relationships/webSettings" Target="webSettings.xml"/><Relationship Id="rId15" Type="http://schemas.openxmlformats.org/officeDocument/2006/relationships/hyperlink" Target="garantF1://5330924.0" TargetMode="External"/><Relationship Id="rId23" Type="http://schemas.openxmlformats.org/officeDocument/2006/relationships/hyperlink" Target="consultantplus://offline/ref=FCBF49959CDCA5C6A175672D7845BE9307342391703CE717E61ACB14847C83C94BBEDC9703D2C6010595A2nBh8J" TargetMode="External"/><Relationship Id="rId28" Type="http://schemas.openxmlformats.org/officeDocument/2006/relationships/theme" Target="theme/theme1.xml"/><Relationship Id="rId10" Type="http://schemas.openxmlformats.org/officeDocument/2006/relationships/hyperlink" Target="consultantplus://offline/ref=FCBF49959CDCA5C6A175672D7845BE93073423917337E11DE01ACB14847C83C94BBEDC9703D2C6010595A8nBh4J" TargetMode="External"/><Relationship Id="rId19" Type="http://schemas.openxmlformats.org/officeDocument/2006/relationships/hyperlink" Target="consultantplus://offline/ref=FCBF49959CDCA5C6A17579206E29E397063E789A7A3EE942BD459049D375899E0CF185D541DDnCh0J" TargetMode="External"/><Relationship Id="rId4" Type="http://schemas.openxmlformats.org/officeDocument/2006/relationships/settings" Target="settings.xml"/><Relationship Id="rId9" Type="http://schemas.openxmlformats.org/officeDocument/2006/relationships/hyperlink" Target="consultantplus://offline/ref=FCBF49959CDCA5C6A17579206E29E397063E789A7A3EE942BD459049D375899E0CF185DDn4h7J" TargetMode="External"/><Relationship Id="rId14" Type="http://schemas.openxmlformats.org/officeDocument/2006/relationships/hyperlink" Target="consultantplus://offline/ref=EFB1782CE218E33341D74F12F1FAE1CA2DDA02FA2B617AA9DD6F7CB128m1t6K" TargetMode="External"/><Relationship Id="rId22" Type="http://schemas.openxmlformats.org/officeDocument/2006/relationships/hyperlink" Target="consultantplus://offline/ref=FCBF49959CDCA5C6A175672D7845BE9307342391703CE717E61ACB14847C83C94BBEDC9703D2C6010595A2nBhCJ"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89F39-6671-4F49-A917-A0AEBA292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57</Pages>
  <Words>19074</Words>
  <Characters>108724</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ЕРЁМИНА ОЛЬГА МИХАЙЛОВНА</dc:creator>
  <cp:lastModifiedBy>Пользователь Windows</cp:lastModifiedBy>
  <cp:revision>12</cp:revision>
  <cp:lastPrinted>2025-04-10T11:09:00Z</cp:lastPrinted>
  <dcterms:created xsi:type="dcterms:W3CDTF">2025-03-17T13:18:00Z</dcterms:created>
  <dcterms:modified xsi:type="dcterms:W3CDTF">2026-07-17T07:21:00Z</dcterms:modified>
</cp:coreProperties>
</file>